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BD" w:rsidRPr="00A47374" w:rsidRDefault="00AC38BD" w:rsidP="00AC38BD">
      <w:pPr>
        <w:pStyle w:val="a3"/>
        <w:rPr>
          <w:u w:val="single"/>
        </w:rPr>
      </w:pPr>
      <w:r w:rsidRPr="00A47374">
        <w:rPr>
          <w:rStyle w:val="a4"/>
          <w:u w:val="single"/>
        </w:rPr>
        <w:t>Доступ к информационным системам и информационно-телекоммуникационным сетям </w:t>
      </w:r>
      <w:r w:rsidRPr="00A47374">
        <w:rPr>
          <w:u w:val="single"/>
        </w:rPr>
        <w:t> </w:t>
      </w:r>
    </w:p>
    <w:p w:rsidR="00AC38BD" w:rsidRDefault="00AC38BD" w:rsidP="00AC38BD">
      <w:pPr>
        <w:pStyle w:val="a3"/>
      </w:pPr>
      <w:r>
        <w:t>Доступ в интернет осуществляется –  </w:t>
      </w:r>
      <w:proofErr w:type="spellStart"/>
      <w:r>
        <w:t>Ростелеком</w:t>
      </w:r>
      <w:proofErr w:type="spellEnd"/>
      <w:r>
        <w:t xml:space="preserve"> (сеть </w:t>
      </w:r>
      <w:proofErr w:type="spellStart"/>
      <w:r>
        <w:t>Kubannet</w:t>
      </w:r>
      <w:proofErr w:type="spellEnd"/>
      <w:r>
        <w:t>).</w:t>
      </w:r>
    </w:p>
    <w:p w:rsidR="00AC38BD" w:rsidRDefault="00AC38BD" w:rsidP="00AC38BD">
      <w:pPr>
        <w:pStyle w:val="a3"/>
      </w:pPr>
      <w:r>
        <w:t xml:space="preserve">Трафик – </w:t>
      </w:r>
      <w:proofErr w:type="spellStart"/>
      <w:r>
        <w:t>безлимитный</w:t>
      </w:r>
      <w:proofErr w:type="spellEnd"/>
      <w:r>
        <w:t>, круглосуточный.</w:t>
      </w:r>
    </w:p>
    <w:p w:rsidR="00AC38BD" w:rsidRDefault="00AC38BD" w:rsidP="00AC38BD">
      <w:pPr>
        <w:pStyle w:val="a3"/>
      </w:pPr>
      <w:r>
        <w:t xml:space="preserve">Кабинет информатики имеет выход в Интернет с </w:t>
      </w:r>
      <w:proofErr w:type="spellStart"/>
      <w:r>
        <w:t>контентной</w:t>
      </w:r>
      <w:proofErr w:type="spellEnd"/>
      <w:r>
        <w:t xml:space="preserve"> фильтрацией по белому списку, каталогом учебных ресурсов.</w:t>
      </w:r>
    </w:p>
    <w:p w:rsidR="00D240C7" w:rsidRDefault="00D240C7"/>
    <w:sectPr w:rsidR="00D240C7" w:rsidSect="00D2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C38BD"/>
    <w:rsid w:val="00AC38BD"/>
    <w:rsid w:val="00D2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8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Grizli777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2016-11-16T17:40:00Z</dcterms:created>
  <dcterms:modified xsi:type="dcterms:W3CDTF">2016-11-16T17:40:00Z</dcterms:modified>
</cp:coreProperties>
</file>