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E4" w:rsidRPr="001933E4" w:rsidRDefault="001933E4" w:rsidP="001933E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933E4" w:rsidRPr="001933E4" w:rsidRDefault="001933E4" w:rsidP="001933E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Pr="001933E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учебного предмета «Физическая культура»</w:t>
      </w:r>
    </w:p>
    <w:p w:rsidR="001933E4" w:rsidRPr="001933E4" w:rsidRDefault="001933E4" w:rsidP="001933E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5-8</w:t>
      </w:r>
      <w:r w:rsidRPr="0019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основного</w:t>
      </w:r>
      <w:r w:rsidRPr="001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</w:p>
    <w:p w:rsidR="001933E4" w:rsidRPr="001933E4" w:rsidRDefault="001933E4" w:rsidP="001933E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реализации ООП ООО – 2022</w:t>
      </w:r>
    </w:p>
    <w:p w:rsidR="001933E4" w:rsidRPr="001933E4" w:rsidRDefault="001933E4" w:rsidP="001933E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СОШ№4 им. В.Ф. Подгурского города Сочи</w:t>
      </w:r>
    </w:p>
    <w:p w:rsidR="001933E4" w:rsidRPr="001933E4" w:rsidRDefault="001933E4" w:rsidP="001933E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3E4" w:rsidRPr="001933E4" w:rsidRDefault="001933E4" w:rsidP="00193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3E4">
        <w:rPr>
          <w:rFonts w:ascii="Times New Roman" w:eastAsia="Calibri" w:hAnsi="Times New Roman" w:cs="Times New Roman"/>
          <w:b/>
          <w:sz w:val="24"/>
          <w:szCs w:val="24"/>
        </w:rPr>
        <w:t>Программа составлена:</w:t>
      </w:r>
    </w:p>
    <w:p w:rsidR="001933E4" w:rsidRPr="001933E4" w:rsidRDefault="001933E4" w:rsidP="001933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</w:t>
      </w:r>
      <w:r w:rsidRPr="001933E4">
        <w:rPr>
          <w:rFonts w:ascii="Times New Roman" w:eastAsia="Calibri" w:hAnsi="Times New Roman" w:cs="Times New Roman"/>
          <w:sz w:val="24"/>
          <w:szCs w:val="24"/>
        </w:rPr>
        <w:t xml:space="preserve">с ФГОС ООО </w:t>
      </w:r>
      <w:r w:rsidRPr="001933E4">
        <w:rPr>
          <w:rFonts w:ascii="Times New Roman" w:eastAsia="SimSun" w:hAnsi="Times New Roman" w:cs="Times New Roman"/>
          <w:sz w:val="24"/>
          <w:szCs w:val="24"/>
          <w:lang w:eastAsia="zh-CN"/>
        </w:rPr>
        <w:t>(утв.</w:t>
      </w:r>
      <w:r w:rsidRPr="001933E4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spellStart"/>
      <w:r w:rsidRPr="001933E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1933E4">
        <w:rPr>
          <w:rFonts w:ascii="Times New Roman" w:eastAsia="Calibri" w:hAnsi="Times New Roman" w:cs="Times New Roman"/>
          <w:sz w:val="24"/>
          <w:szCs w:val="24"/>
        </w:rPr>
        <w:t xml:space="preserve"> России от 31.05.2021 № 287 «Об утверждении федерального образовательного стандарта основного общего образования»);</w:t>
      </w:r>
    </w:p>
    <w:p w:rsidR="001933E4" w:rsidRPr="001933E4" w:rsidRDefault="001933E4" w:rsidP="001933E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3E4">
        <w:rPr>
          <w:rFonts w:ascii="Times New Roman" w:eastAsia="Calibri" w:hAnsi="Times New Roman" w:cs="Times New Roman"/>
          <w:sz w:val="24"/>
          <w:szCs w:val="24"/>
        </w:rPr>
        <w:t xml:space="preserve">на основе авторской программы Г.И. </w:t>
      </w:r>
      <w:proofErr w:type="spellStart"/>
      <w:r w:rsidRPr="001933E4">
        <w:rPr>
          <w:rFonts w:ascii="Times New Roman" w:eastAsia="Calibri" w:hAnsi="Times New Roman" w:cs="Times New Roman"/>
          <w:sz w:val="24"/>
          <w:szCs w:val="24"/>
        </w:rPr>
        <w:t>Погадаева</w:t>
      </w:r>
      <w:proofErr w:type="spellEnd"/>
      <w:r w:rsidRPr="001933E4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культура». Рабочая программа 5-9 классы». </w:t>
      </w:r>
    </w:p>
    <w:p w:rsidR="001933E4" w:rsidRPr="001933E4" w:rsidRDefault="001933E4" w:rsidP="00193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3E4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Используемые учебники: </w:t>
      </w:r>
    </w:p>
    <w:p w:rsidR="001933E4" w:rsidRPr="001933E4" w:rsidRDefault="001933E4" w:rsidP="001933E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933E4">
        <w:rPr>
          <w:rFonts w:ascii="Times New Roman" w:eastAsia="Calibri" w:hAnsi="Times New Roman" w:cs="Times New Roman"/>
          <w:highlight w:val="yellow"/>
        </w:rPr>
        <w:t xml:space="preserve">Физическая культура. 5-6 классы: Учебник для общеобразовательных учреждений / Г.И. </w:t>
      </w:r>
      <w:proofErr w:type="spellStart"/>
      <w:r w:rsidRPr="001933E4">
        <w:rPr>
          <w:rFonts w:ascii="Times New Roman" w:eastAsia="Calibri" w:hAnsi="Times New Roman" w:cs="Times New Roman"/>
          <w:highlight w:val="yellow"/>
        </w:rPr>
        <w:t>Погадаев</w:t>
      </w:r>
      <w:proofErr w:type="spellEnd"/>
      <w:r w:rsidRPr="001933E4">
        <w:rPr>
          <w:rFonts w:ascii="Times New Roman" w:eastAsia="Calibri" w:hAnsi="Times New Roman" w:cs="Times New Roman"/>
          <w:highlight w:val="yellow"/>
        </w:rPr>
        <w:t xml:space="preserve">. </w:t>
      </w:r>
      <w:hyperlink r:id="rId6" w:history="1">
        <w:r w:rsidRPr="001933E4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 xml:space="preserve">ООО «ДРОФА»; АО «Издательство Просвещение». </w:t>
        </w:r>
      </w:hyperlink>
    </w:p>
    <w:p w:rsidR="001933E4" w:rsidRPr="001933E4" w:rsidRDefault="001933E4" w:rsidP="001933E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933E4">
        <w:rPr>
          <w:rFonts w:ascii="Times New Roman" w:eastAsia="Calibri" w:hAnsi="Times New Roman" w:cs="Times New Roman"/>
          <w:highlight w:val="yellow"/>
        </w:rPr>
        <w:t xml:space="preserve">Физическая культура. 7-9 классы: Учебник для общеобразовательных учреждений / Г.И. </w:t>
      </w:r>
      <w:proofErr w:type="spellStart"/>
      <w:r w:rsidRPr="001933E4">
        <w:rPr>
          <w:rFonts w:ascii="Times New Roman" w:eastAsia="Calibri" w:hAnsi="Times New Roman" w:cs="Times New Roman"/>
          <w:highlight w:val="yellow"/>
        </w:rPr>
        <w:t>Погадаев</w:t>
      </w:r>
      <w:proofErr w:type="spellEnd"/>
      <w:r w:rsidRPr="001933E4">
        <w:rPr>
          <w:rFonts w:ascii="Times New Roman" w:eastAsia="Calibri" w:hAnsi="Times New Roman" w:cs="Times New Roman"/>
          <w:highlight w:val="yellow"/>
        </w:rPr>
        <w:t xml:space="preserve">. </w:t>
      </w:r>
      <w:hyperlink r:id="rId7" w:history="1">
        <w:r w:rsidRPr="001933E4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 xml:space="preserve">ООО «ДРОФА»; АО «Издательство Просвещение». </w:t>
        </w:r>
      </w:hyperlink>
    </w:p>
    <w:p w:rsidR="001933E4" w:rsidRPr="001933E4" w:rsidRDefault="001933E4" w:rsidP="0019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3E4" w:rsidRPr="001933E4" w:rsidRDefault="001933E4" w:rsidP="001933E4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 «</w:t>
      </w:r>
      <w:r w:rsidRPr="001933E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Физическая культура</w:t>
      </w:r>
      <w:r w:rsidRPr="00193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933E4" w:rsidRPr="001933E4" w:rsidRDefault="001933E4" w:rsidP="001933E4">
      <w:pPr>
        <w:tabs>
          <w:tab w:val="left" w:pos="993"/>
        </w:tabs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1933E4" w:rsidRPr="001933E4" w:rsidRDefault="001933E4" w:rsidP="001933E4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33E4" w:rsidRPr="001933E4" w:rsidRDefault="001933E4" w:rsidP="001933E4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изучения учебного предмета «</w:t>
      </w:r>
      <w:r w:rsidRPr="001933E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Физическая культура</w:t>
      </w:r>
      <w:r w:rsidRPr="00193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933E4" w:rsidRPr="001933E4" w:rsidRDefault="001933E4" w:rsidP="001933E4">
      <w:pPr>
        <w:tabs>
          <w:tab w:val="left" w:pos="993"/>
        </w:tabs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1933E4" w:rsidRPr="001933E4" w:rsidRDefault="001933E4" w:rsidP="001933E4">
      <w:pPr>
        <w:keepNext/>
        <w:keepLines/>
        <w:tabs>
          <w:tab w:val="left" w:pos="993"/>
        </w:tabs>
        <w:spacing w:after="0" w:line="240" w:lineRule="auto"/>
        <w:ind w:left="-4" w:firstLine="713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33E4" w:rsidRPr="001933E4" w:rsidRDefault="001933E4" w:rsidP="001933E4">
      <w:pPr>
        <w:keepNext/>
        <w:keepLines/>
        <w:tabs>
          <w:tab w:val="left" w:pos="993"/>
        </w:tabs>
        <w:spacing w:after="0" w:line="240" w:lineRule="auto"/>
        <w:ind w:left="-4" w:firstLine="713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1933E4" w:rsidRPr="001933E4" w:rsidRDefault="001933E4" w:rsidP="001933E4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</w:t>
      </w:r>
      <w:r w:rsidRPr="001933E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Физическая культура</w:t>
      </w:r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обязательным для изучения и преподаётся в основной школе с 5 по 9 кла</w:t>
      </w:r>
      <w:proofErr w:type="gramStart"/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1933E4" w:rsidRPr="001933E4" w:rsidRDefault="001933E4" w:rsidP="001933E4">
      <w:pPr>
        <w:tabs>
          <w:tab w:val="left" w:pos="993"/>
        </w:tabs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часов, отведённых на изучение учебной дисциплины «Физическая культура» в основной школе составляет 340 часов (два часа в неделю в каждом классе). </w:t>
      </w:r>
    </w:p>
    <w:p w:rsidR="001933E4" w:rsidRPr="001933E4" w:rsidRDefault="001933E4" w:rsidP="001933E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CE7" w:rsidRDefault="00D26CE7">
      <w:bookmarkStart w:id="0" w:name="_GoBack"/>
      <w:bookmarkEnd w:id="0"/>
    </w:p>
    <w:sectPr w:rsidR="00D26CE7" w:rsidSect="00445756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A3" w:rsidRDefault="001933E4" w:rsidP="00E9047A">
    <w:pPr>
      <w:pStyle w:val="a3"/>
      <w:jc w:val="right"/>
    </w:pPr>
    <w:r w:rsidRPr="00E9047A">
      <w:rPr>
        <w:rFonts w:ascii="Times New Roman" w:hAnsi="Times New Roman"/>
      </w:rPr>
      <w:fldChar w:fldCharType="begin"/>
    </w:r>
    <w:r w:rsidRPr="00E9047A">
      <w:rPr>
        <w:rFonts w:ascii="Times New Roman" w:hAnsi="Times New Roman"/>
      </w:rPr>
      <w:instrText>PAGE   \* MERGEFORMAT</w:instrText>
    </w:r>
    <w:r w:rsidRPr="00E9047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54</w:t>
    </w:r>
    <w:r w:rsidRPr="00E9047A">
      <w:rPr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7DC"/>
    <w:multiLevelType w:val="hybridMultilevel"/>
    <w:tmpl w:val="C908CEAC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1856FC"/>
    <w:multiLevelType w:val="hybridMultilevel"/>
    <w:tmpl w:val="72B616FC"/>
    <w:lvl w:ilvl="0" w:tplc="29C26FD8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FEC698AE" w:tentative="1">
      <w:start w:val="1"/>
      <w:numFmt w:val="lowerLetter"/>
      <w:lvlText w:val="%2."/>
      <w:lvlJc w:val="left"/>
      <w:pPr>
        <w:ind w:left="2149" w:hanging="360"/>
      </w:pPr>
    </w:lvl>
    <w:lvl w:ilvl="2" w:tplc="BE58E7DC" w:tentative="1">
      <w:start w:val="1"/>
      <w:numFmt w:val="lowerRoman"/>
      <w:lvlText w:val="%3."/>
      <w:lvlJc w:val="right"/>
      <w:pPr>
        <w:ind w:left="2869" w:hanging="180"/>
      </w:pPr>
    </w:lvl>
    <w:lvl w:ilvl="3" w:tplc="80CC6F26" w:tentative="1">
      <w:start w:val="1"/>
      <w:numFmt w:val="decimal"/>
      <w:lvlText w:val="%4."/>
      <w:lvlJc w:val="left"/>
      <w:pPr>
        <w:ind w:left="3589" w:hanging="360"/>
      </w:pPr>
    </w:lvl>
    <w:lvl w:ilvl="4" w:tplc="8EA2426A" w:tentative="1">
      <w:start w:val="1"/>
      <w:numFmt w:val="lowerLetter"/>
      <w:lvlText w:val="%5."/>
      <w:lvlJc w:val="left"/>
      <w:pPr>
        <w:ind w:left="4309" w:hanging="360"/>
      </w:pPr>
    </w:lvl>
    <w:lvl w:ilvl="5" w:tplc="59D47D50" w:tentative="1">
      <w:start w:val="1"/>
      <w:numFmt w:val="lowerRoman"/>
      <w:lvlText w:val="%6."/>
      <w:lvlJc w:val="right"/>
      <w:pPr>
        <w:ind w:left="5029" w:hanging="180"/>
      </w:pPr>
    </w:lvl>
    <w:lvl w:ilvl="6" w:tplc="EC8A207C" w:tentative="1">
      <w:start w:val="1"/>
      <w:numFmt w:val="decimal"/>
      <w:lvlText w:val="%7."/>
      <w:lvlJc w:val="left"/>
      <w:pPr>
        <w:ind w:left="5749" w:hanging="360"/>
      </w:pPr>
    </w:lvl>
    <w:lvl w:ilvl="7" w:tplc="BCB048D0" w:tentative="1">
      <w:start w:val="1"/>
      <w:numFmt w:val="lowerLetter"/>
      <w:lvlText w:val="%8."/>
      <w:lvlJc w:val="left"/>
      <w:pPr>
        <w:ind w:left="6469" w:hanging="360"/>
      </w:pPr>
    </w:lvl>
    <w:lvl w:ilvl="8" w:tplc="DD1CF5B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4"/>
    <w:rsid w:val="001933E4"/>
    <w:rsid w:val="00D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fpu.edu.ru/textbook/1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4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2022-10-06T08:09:00Z</dcterms:created>
  <dcterms:modified xsi:type="dcterms:W3CDTF">2022-10-06T08:10:00Z</dcterms:modified>
</cp:coreProperties>
</file>