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A1" w:rsidRDefault="000B6AA1" w:rsidP="000B6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A1" w:rsidRDefault="000B6AA1" w:rsidP="000B6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A1" w:rsidRPr="000B6AA1" w:rsidRDefault="000B6AA1" w:rsidP="000B6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A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астрономии </w:t>
      </w:r>
      <w:bookmarkStart w:id="0" w:name="_GoBack"/>
      <w:bookmarkEnd w:id="0"/>
      <w:r w:rsidRPr="000B6AA1">
        <w:rPr>
          <w:rFonts w:ascii="Times New Roman" w:hAnsi="Times New Roman" w:cs="Times New Roman"/>
          <w:b/>
          <w:sz w:val="28"/>
          <w:szCs w:val="28"/>
        </w:rPr>
        <w:t>ФГОС СОО</w:t>
      </w:r>
    </w:p>
    <w:p w:rsidR="000B6AA1" w:rsidRPr="000B6AA1" w:rsidRDefault="000B6AA1" w:rsidP="000B6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A1">
        <w:rPr>
          <w:rFonts w:ascii="Times New Roman" w:hAnsi="Times New Roman" w:cs="Times New Roman"/>
          <w:b/>
          <w:sz w:val="28"/>
          <w:szCs w:val="28"/>
        </w:rPr>
        <w:t>1</w:t>
      </w:r>
      <w:r w:rsidRPr="000B6AA1">
        <w:rPr>
          <w:rFonts w:ascii="Times New Roman" w:hAnsi="Times New Roman" w:cs="Times New Roman"/>
          <w:b/>
          <w:sz w:val="28"/>
          <w:szCs w:val="28"/>
        </w:rPr>
        <w:t>0</w:t>
      </w:r>
      <w:r w:rsidRPr="000B6AA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B6AA1" w:rsidRPr="000B6AA1" w:rsidRDefault="000B6AA1" w:rsidP="000B6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«Астрономия» для 11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составлена в соответствии с требованиями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образовательного стандарта среднего общего образования,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 xml:space="preserve">астрономии для 11 классов к предметной линии учебников </w:t>
      </w:r>
      <w:proofErr w:type="spellStart"/>
      <w:r w:rsidRPr="000B6AA1">
        <w:rPr>
          <w:rFonts w:ascii="Times New Roman" w:hAnsi="Times New Roman" w:cs="Times New Roman"/>
          <w:sz w:val="28"/>
          <w:szCs w:val="28"/>
        </w:rPr>
        <w:t>ВоронцоваВельяминова</w:t>
      </w:r>
      <w:proofErr w:type="spellEnd"/>
      <w:r w:rsidRPr="000B6AA1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0B6AA1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0B6AA1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.К.. Астрономия.</w:t>
      </w:r>
    </w:p>
    <w:p w:rsidR="000B6AA1" w:rsidRPr="000B6AA1" w:rsidRDefault="000B6AA1" w:rsidP="000B6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Важной отличительной особенностью данной программы является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соответствие основным положениям системно-</w:t>
      </w:r>
      <w:proofErr w:type="spellStart"/>
      <w:r w:rsidRPr="000B6AA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B6AA1">
        <w:rPr>
          <w:rFonts w:ascii="Times New Roman" w:hAnsi="Times New Roman" w:cs="Times New Roman"/>
          <w:sz w:val="28"/>
          <w:szCs w:val="28"/>
        </w:rPr>
        <w:t xml:space="preserve"> подхода </w:t>
      </w:r>
      <w:proofErr w:type="gramStart"/>
      <w:r w:rsidRPr="000B6AA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AA1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0B6AA1">
        <w:rPr>
          <w:rFonts w:ascii="Times New Roman" w:hAnsi="Times New Roman" w:cs="Times New Roman"/>
          <w:sz w:val="28"/>
          <w:szCs w:val="28"/>
        </w:rPr>
        <w:t xml:space="preserve"> с учетом ФГОС СОО, ее направленность на усвоение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B6AA1">
        <w:rPr>
          <w:rFonts w:ascii="Times New Roman" w:hAnsi="Times New Roman" w:cs="Times New Roman"/>
          <w:sz w:val="28"/>
          <w:szCs w:val="28"/>
        </w:rPr>
        <w:t>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знаний и решение теоретических и экспериментальных задач,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 xml:space="preserve">навыков </w:t>
      </w:r>
      <w:proofErr w:type="spellStart"/>
      <w:r w:rsidRPr="000B6AA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B6AA1">
        <w:rPr>
          <w:rFonts w:ascii="Times New Roman" w:hAnsi="Times New Roman" w:cs="Times New Roman"/>
          <w:sz w:val="28"/>
          <w:szCs w:val="28"/>
        </w:rPr>
        <w:t xml:space="preserve"> и личностных результатов через универсальные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учебные действия.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При выборе УМК предметной линии учебников Воронцова-Вельяминова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 xml:space="preserve">Б.А., </w:t>
      </w:r>
      <w:proofErr w:type="spellStart"/>
      <w:r w:rsidRPr="000B6AA1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0B6AA1">
        <w:rPr>
          <w:rFonts w:ascii="Times New Roman" w:hAnsi="Times New Roman" w:cs="Times New Roman"/>
          <w:sz w:val="28"/>
          <w:szCs w:val="28"/>
        </w:rPr>
        <w:t xml:space="preserve"> Е.К. учитывалась специфика контингента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соответствие УМК возрастным и психологическим особенностям учащихся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данной школы, соответствие программы ФГОС СОО, завершенность учебной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линии, подход в структурировании учебного материала: от частного к общему,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доступность и системность изложения теоретического материала.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AA1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Астрономия в школе - это курс, который, завершая физико-математическое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 xml:space="preserve">образование выпускников средней школы, знакомит их с </w:t>
      </w:r>
      <w:proofErr w:type="gramStart"/>
      <w:r w:rsidRPr="000B6AA1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представлениями о строении и эволюции Вселенной и способствует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формированию научного мировоззрения.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0B6AA1">
        <w:rPr>
          <w:rFonts w:ascii="Times New Roman" w:hAnsi="Times New Roman" w:cs="Times New Roman"/>
          <w:b/>
          <w:sz w:val="28"/>
          <w:szCs w:val="28"/>
        </w:rPr>
        <w:t>цель курса астрономии</w:t>
      </w:r>
      <w:r w:rsidRPr="000B6AA1">
        <w:rPr>
          <w:rFonts w:ascii="Times New Roman" w:hAnsi="Times New Roman" w:cs="Times New Roman"/>
          <w:sz w:val="28"/>
          <w:szCs w:val="28"/>
        </w:rPr>
        <w:t xml:space="preserve"> – сформировать целостное представление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 xml:space="preserve">о строении и эволюции Вселенной, </w:t>
      </w:r>
      <w:proofErr w:type="gramStart"/>
      <w:r w:rsidRPr="000B6AA1">
        <w:rPr>
          <w:rFonts w:ascii="Times New Roman" w:hAnsi="Times New Roman" w:cs="Times New Roman"/>
          <w:sz w:val="28"/>
          <w:szCs w:val="28"/>
        </w:rPr>
        <w:t>отражающее</w:t>
      </w:r>
      <w:proofErr w:type="gramEnd"/>
      <w:r w:rsidRPr="000B6AA1">
        <w:rPr>
          <w:rFonts w:ascii="Times New Roman" w:hAnsi="Times New Roman" w:cs="Times New Roman"/>
          <w:sz w:val="28"/>
          <w:szCs w:val="28"/>
        </w:rPr>
        <w:t xml:space="preserve"> современную астрономическую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картину мира.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AA1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—понимание роли астрономии среди других наук, для формирования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научного мировоззрения. Развития космической деятельности человечества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и развития цивилизации;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— формирование представлений о месте Земли и Человечества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Вселенной;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— понимание особенностей методов научного познания в астрономии;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— объяснения причин наблюдаемых астрономических явлений;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—формирование интереса к изучению астрономии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представлений о возможных сферах будущей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деятельности, связанных с астрономией.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Место учебного предмета «Астрономия» в учебном плане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На изучение предмета отводится на уровне среднего образования –3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учебных часов. В том числе: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B6AA1">
        <w:rPr>
          <w:rFonts w:ascii="Times New Roman" w:hAnsi="Times New Roman" w:cs="Times New Roman"/>
          <w:sz w:val="28"/>
          <w:szCs w:val="28"/>
        </w:rPr>
        <w:t xml:space="preserve"> классе –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6AA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6AA1">
        <w:rPr>
          <w:rFonts w:ascii="Times New Roman" w:hAnsi="Times New Roman" w:cs="Times New Roman"/>
          <w:sz w:val="28"/>
          <w:szCs w:val="28"/>
        </w:rPr>
        <w:t xml:space="preserve"> (1 час в неделю).</w:t>
      </w:r>
    </w:p>
    <w:p w:rsid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AA1">
        <w:rPr>
          <w:rFonts w:ascii="Times New Roman" w:hAnsi="Times New Roman" w:cs="Times New Roman"/>
          <w:b/>
          <w:sz w:val="28"/>
          <w:szCs w:val="28"/>
        </w:rPr>
        <w:t>Виды и формы контроля: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6AA1">
        <w:rPr>
          <w:rFonts w:ascii="Times New Roman" w:hAnsi="Times New Roman" w:cs="Times New Roman"/>
          <w:sz w:val="28"/>
          <w:szCs w:val="28"/>
        </w:rPr>
        <w:t>промежуточный (в форме тестов, самостоятельных, проверочных работ</w:t>
      </w:r>
      <w:proofErr w:type="gramEnd"/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и диктантов),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6AA1">
        <w:rPr>
          <w:rFonts w:ascii="Times New Roman" w:hAnsi="Times New Roman" w:cs="Times New Roman"/>
          <w:sz w:val="28"/>
          <w:szCs w:val="28"/>
        </w:rPr>
        <w:t xml:space="preserve"> текущий;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AA1">
        <w:rPr>
          <w:rFonts w:ascii="Times New Roman" w:hAnsi="Times New Roman" w:cs="Times New Roman"/>
          <w:sz w:val="28"/>
          <w:szCs w:val="28"/>
        </w:rPr>
        <w:t>итоговый (итоговый зачет).</w:t>
      </w:r>
    </w:p>
    <w:p w:rsid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b/>
          <w:sz w:val="28"/>
          <w:szCs w:val="28"/>
        </w:rPr>
        <w:t>Форма организации образовательного процесса</w:t>
      </w:r>
      <w:r w:rsidRPr="000B6AA1">
        <w:rPr>
          <w:rFonts w:ascii="Times New Roman" w:hAnsi="Times New Roman" w:cs="Times New Roman"/>
          <w:sz w:val="28"/>
          <w:szCs w:val="28"/>
        </w:rPr>
        <w:t>: классно-урочная система,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 xml:space="preserve">фронтальный опрос, парная, групповая и индивидуальная работа, лекция </w:t>
      </w:r>
      <w:proofErr w:type="gramStart"/>
      <w:r w:rsidRPr="000B6AA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элементами беседы, уроки - практикумы, самостоятельная работа, беседы,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Технологии: развивающего обучения, дифференцированного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информационно-коммуникативные,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AA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B6AA1">
        <w:rPr>
          <w:rFonts w:ascii="Times New Roman" w:hAnsi="Times New Roman" w:cs="Times New Roman"/>
          <w:sz w:val="28"/>
          <w:szCs w:val="28"/>
        </w:rPr>
        <w:t>, системно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6AA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B6AA1">
        <w:rPr>
          <w:rFonts w:ascii="Times New Roman" w:hAnsi="Times New Roman" w:cs="Times New Roman"/>
          <w:sz w:val="28"/>
          <w:szCs w:val="28"/>
        </w:rPr>
        <w:t xml:space="preserve"> подход, технология групповой работы, технология проблемного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обучения, игровые технологии.</w:t>
      </w:r>
    </w:p>
    <w:p w:rsid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Программа построена с учетом принципов системности, научности,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доступности, преемственности и перспективности между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разделами курса.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B6AA1">
        <w:rPr>
          <w:rFonts w:ascii="Times New Roman" w:hAnsi="Times New Roman" w:cs="Times New Roman"/>
          <w:sz w:val="28"/>
          <w:szCs w:val="28"/>
        </w:rPr>
        <w:t xml:space="preserve"> классе происходит изучение разделов: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практической астрономии, строение Солнечной системы, природа 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Солнечной системы, Солнце и звезды, Строение и эволюция Вселенной.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AA1">
        <w:rPr>
          <w:rFonts w:ascii="Times New Roman" w:hAnsi="Times New Roman" w:cs="Times New Roman"/>
          <w:b/>
          <w:sz w:val="28"/>
          <w:szCs w:val="28"/>
        </w:rPr>
        <w:t>Планируемые результаты образования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AA1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B6AA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6AA1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</w:t>
      </w:r>
      <w:proofErr w:type="gramStart"/>
      <w:r w:rsidRPr="000B6AA1">
        <w:rPr>
          <w:rFonts w:ascii="Times New Roman" w:hAnsi="Times New Roman" w:cs="Times New Roman"/>
          <w:sz w:val="28"/>
          <w:szCs w:val="28"/>
        </w:rPr>
        <w:t>современному</w:t>
      </w:r>
      <w:proofErr w:type="gramEnd"/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практики;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B6AA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6AA1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самовоспитания; готовность и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способность к самостоятельной, творческой и ответственной деятельности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(образовательной, коммуникативной и др.);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B6AA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6AA1">
        <w:rPr>
          <w:rFonts w:ascii="Times New Roman" w:hAnsi="Times New Roman" w:cs="Times New Roman"/>
          <w:sz w:val="28"/>
          <w:szCs w:val="28"/>
        </w:rPr>
        <w:t xml:space="preserve"> навыков продуктивного сотрудничества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сверстниками, детьми старшего и младшего возраста, взрослыми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 xml:space="preserve">образовательной, общественно полезной, учебно-исследовательской, </w:t>
      </w:r>
      <w:proofErr w:type="spellStart"/>
      <w:r w:rsidRPr="000B6AA1">
        <w:rPr>
          <w:rFonts w:ascii="Times New Roman" w:hAnsi="Times New Roman" w:cs="Times New Roman"/>
          <w:sz w:val="28"/>
          <w:szCs w:val="28"/>
        </w:rPr>
        <w:t>учебноинновационной</w:t>
      </w:r>
      <w:proofErr w:type="spellEnd"/>
      <w:r w:rsidRPr="000B6AA1">
        <w:rPr>
          <w:rFonts w:ascii="Times New Roman" w:hAnsi="Times New Roman" w:cs="Times New Roman"/>
          <w:sz w:val="28"/>
          <w:szCs w:val="28"/>
        </w:rPr>
        <w:t xml:space="preserve"> и других видах деятельности;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4) готовность и способность к образованию и самообразованию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протяжении всей жизни; сознательное отношение к непрерывному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образованию как условию успешной профессиональной и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6AA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B6AA1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и составлять планы, осознавая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приоритетные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второстепенные задачи;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с коллегами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 xml:space="preserve">совместной деятельности, учитывать позиции </w:t>
      </w:r>
      <w:proofErr w:type="gramStart"/>
      <w:r w:rsidRPr="000B6AA1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0B6AA1">
        <w:rPr>
          <w:rFonts w:ascii="Times New Roman" w:hAnsi="Times New Roman" w:cs="Times New Roman"/>
          <w:sz w:val="28"/>
          <w:szCs w:val="28"/>
        </w:rPr>
        <w:t>, эффективно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разрешать конфликты;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3) владение навыками познавательной деятельности, навыками разрешения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проблем; способность и готовность к самостоятельному поиску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 xml:space="preserve">решения практических задач, применению различных методов познания </w:t>
      </w:r>
      <w:proofErr w:type="gramStart"/>
      <w:r w:rsidRPr="000B6AA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изучения различных сторон окружающей действительности;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 ответственной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информационной деятельности, включая умение ориентироваться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lastRenderedPageBreak/>
        <w:t>различных источниках информации, критически оценивать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интерпретировать информацию, получаемую из различных источников;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5) умение самостоятельно оценивать и принимать решения, определяющие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С</w:t>
      </w:r>
      <w:r w:rsidRPr="000B6AA1">
        <w:rPr>
          <w:rFonts w:ascii="Times New Roman" w:hAnsi="Times New Roman" w:cs="Times New Roman"/>
          <w:sz w:val="28"/>
          <w:szCs w:val="28"/>
        </w:rPr>
        <w:t>тратегию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поведения, с учётом гражданских и нравственных ценностей;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6) владение языковыми средствами: умение ясно, логично и точно излагать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свою точку зрения, использовать языковые средства, адекватные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обсуждаемой проблеме, включая составление текста и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материалов с использованием информационных и 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технологий, участвовать в дискуссии;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7) владение навыками познавательной рефлексии как осознания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совершаемых действий и мыслительных процессов, их результатов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оснований, границ своего знания и незнания, новых познавательных задач и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средств их достижения.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AA1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Предметные результаты освоения астрономии (базовый уровень)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B6AA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6AA1">
        <w:rPr>
          <w:rFonts w:ascii="Times New Roman" w:hAnsi="Times New Roman" w:cs="Times New Roman"/>
          <w:sz w:val="28"/>
          <w:szCs w:val="28"/>
        </w:rPr>
        <w:t xml:space="preserve"> представлений о строении Солнечной системы,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эволюции звезд и Вселенной; пространственно-временных масштабах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6AA1">
        <w:rPr>
          <w:rFonts w:ascii="Times New Roman" w:hAnsi="Times New Roman" w:cs="Times New Roman"/>
          <w:sz w:val="28"/>
          <w:szCs w:val="28"/>
        </w:rPr>
        <w:t>Вселенной;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2) понимание сущности наблюдаемых во Вселенной явлений;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3) владение основополагающими астрономическими понятиями,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теориями, законами и закономерностями, уверенное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астрономической терминологией и символикой;</w:t>
      </w:r>
    </w:p>
    <w:p w:rsidR="000B6AA1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B6AA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6AA1">
        <w:rPr>
          <w:rFonts w:ascii="Times New Roman" w:hAnsi="Times New Roman" w:cs="Times New Roman"/>
          <w:sz w:val="28"/>
          <w:szCs w:val="28"/>
        </w:rPr>
        <w:t xml:space="preserve"> представлений о значении астрономии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 xml:space="preserve">практической деятельности человека и дальнейшего </w:t>
      </w:r>
      <w:proofErr w:type="spellStart"/>
      <w:r w:rsidRPr="000B6AA1">
        <w:rPr>
          <w:rFonts w:ascii="Times New Roman" w:hAnsi="Times New Roman" w:cs="Times New Roman"/>
          <w:sz w:val="28"/>
          <w:szCs w:val="28"/>
        </w:rPr>
        <w:t>научнотехнического</w:t>
      </w:r>
      <w:proofErr w:type="spellEnd"/>
      <w:r w:rsidRPr="000B6AA1"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:rsidR="00C456DF" w:rsidRPr="000B6AA1" w:rsidRDefault="000B6AA1" w:rsidP="000B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A1">
        <w:rPr>
          <w:rFonts w:ascii="Times New Roman" w:hAnsi="Times New Roman" w:cs="Times New Roman"/>
          <w:sz w:val="28"/>
          <w:szCs w:val="28"/>
        </w:rPr>
        <w:t>5) осознание роли отечественной науки в освоении 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космического пространства и развития,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A1">
        <w:rPr>
          <w:rFonts w:ascii="Times New Roman" w:hAnsi="Times New Roman" w:cs="Times New Roman"/>
          <w:sz w:val="28"/>
          <w:szCs w:val="28"/>
        </w:rPr>
        <w:t>сотрудничества в этой области.</w:t>
      </w:r>
    </w:p>
    <w:sectPr w:rsidR="00C456DF" w:rsidRPr="000B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A1"/>
    <w:rsid w:val="000B6AA1"/>
    <w:rsid w:val="00C4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2022-10-09T18:43:00Z</dcterms:created>
  <dcterms:modified xsi:type="dcterms:W3CDTF">2022-10-09T18:50:00Z</dcterms:modified>
</cp:coreProperties>
</file>