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A" w:rsidRPr="00ED5070" w:rsidRDefault="005D2C28">
      <w:pPr>
        <w:pStyle w:val="a4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 «</w:t>
      </w:r>
      <w:r w:rsidR="008824DD">
        <w:rPr>
          <w:b/>
        </w:rPr>
        <w:t>Математика (включая алгебру и начала анализа, геометрию)</w:t>
      </w:r>
      <w:r w:rsidR="00613F4E" w:rsidRPr="00ED5070">
        <w:rPr>
          <w:b/>
        </w:rPr>
        <w:t>»</w:t>
      </w:r>
      <w:r w:rsidRPr="00ED5070">
        <w:rPr>
          <w:b/>
        </w:rPr>
        <w:t xml:space="preserve"> </w:t>
      </w:r>
      <w:r w:rsidR="00B244BD">
        <w:rPr>
          <w:b/>
        </w:rPr>
        <w:t>10-11</w:t>
      </w:r>
      <w:r w:rsidRPr="00ED5070">
        <w:rPr>
          <w:b/>
          <w:spacing w:val="-9"/>
        </w:rPr>
        <w:t xml:space="preserve"> </w:t>
      </w:r>
      <w:r w:rsidR="00613F4E" w:rsidRPr="00ED5070">
        <w:rPr>
          <w:b/>
        </w:rPr>
        <w:t>класс</w:t>
      </w:r>
      <w:r w:rsidR="00B244BD">
        <w:rPr>
          <w:b/>
        </w:rPr>
        <w:t xml:space="preserve"> (профильный уровень)</w:t>
      </w:r>
    </w:p>
    <w:p w:rsidR="00613F4E" w:rsidRDefault="00613F4E">
      <w:pPr>
        <w:pStyle w:val="a3"/>
        <w:spacing w:before="1"/>
        <w:ind w:right="107"/>
        <w:jc w:val="both"/>
        <w:rPr>
          <w:b/>
          <w:i/>
        </w:rPr>
      </w:pPr>
    </w:p>
    <w:p w:rsidR="009A5A0B" w:rsidRPr="00A66B2F" w:rsidRDefault="009A5A0B" w:rsidP="00A66B2F">
      <w:pPr>
        <w:pStyle w:val="a3"/>
        <w:ind w:left="284" w:right="107"/>
        <w:jc w:val="both"/>
      </w:pPr>
      <w:r w:rsidRPr="00A66B2F">
        <w:t>Рабочая программа учебного предмета "</w:t>
      </w:r>
      <w:r w:rsidR="000B4915">
        <w:t>Математика</w:t>
      </w:r>
      <w:r w:rsidRPr="00A66B2F">
        <w:t xml:space="preserve">" для </w:t>
      </w:r>
      <w:r w:rsidR="00B244BD">
        <w:t>10-11</w:t>
      </w:r>
      <w:r w:rsidRPr="00A66B2F">
        <w:t xml:space="preserve"> классов (далее - Программа) разработана: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393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образования, с изменениями, утверждёнными приказом </w:t>
      </w:r>
      <w:proofErr w:type="spellStart"/>
      <w:r w:rsidRPr="00A66B2F">
        <w:rPr>
          <w:sz w:val="24"/>
          <w:szCs w:val="24"/>
        </w:rPr>
        <w:t>Минобрнауки</w:t>
      </w:r>
      <w:proofErr w:type="spellEnd"/>
      <w:r w:rsidRPr="00A66B2F">
        <w:rPr>
          <w:sz w:val="24"/>
          <w:szCs w:val="24"/>
        </w:rPr>
        <w:t xml:space="preserve"> России от </w:t>
      </w:r>
      <w:r w:rsidR="003C3755" w:rsidRPr="00A66B2F">
        <w:rPr>
          <w:sz w:val="24"/>
          <w:szCs w:val="24"/>
        </w:rPr>
        <w:t>17.05.2012</w:t>
      </w:r>
      <w:r w:rsidRPr="00A66B2F">
        <w:rPr>
          <w:sz w:val="24"/>
          <w:szCs w:val="24"/>
        </w:rPr>
        <w:t xml:space="preserve"> №</w:t>
      </w:r>
      <w:r w:rsidR="003C3755" w:rsidRPr="00A66B2F">
        <w:rPr>
          <w:sz w:val="24"/>
          <w:szCs w:val="24"/>
        </w:rPr>
        <w:t>413</w:t>
      </w:r>
      <w:r w:rsidRPr="00A66B2F">
        <w:rPr>
          <w:sz w:val="24"/>
          <w:szCs w:val="24"/>
        </w:rPr>
        <w:t xml:space="preserve"> </w:t>
      </w:r>
      <w:r w:rsidRPr="00A66B2F">
        <w:rPr>
          <w:spacing w:val="-4"/>
          <w:sz w:val="24"/>
          <w:szCs w:val="24"/>
        </w:rPr>
        <w:t>«</w:t>
      </w:r>
      <w:r w:rsidR="003C3755" w:rsidRPr="00A66B2F">
        <w:rPr>
          <w:spacing w:val="-4"/>
          <w:sz w:val="24"/>
          <w:szCs w:val="24"/>
        </w:rPr>
        <w:t>Об утверждении федерального государственного образовательного стандарта среднего общего образования</w:t>
      </w:r>
      <w:r w:rsidRPr="00A66B2F">
        <w:rPr>
          <w:spacing w:val="2"/>
          <w:sz w:val="24"/>
          <w:szCs w:val="24"/>
        </w:rPr>
        <w:t>»</w:t>
      </w:r>
      <w:r w:rsidRPr="00A66B2F">
        <w:rPr>
          <w:spacing w:val="4"/>
          <w:sz w:val="24"/>
          <w:szCs w:val="24"/>
        </w:rPr>
        <w:t xml:space="preserve"> </w:t>
      </w:r>
      <w:r w:rsidRPr="00A66B2F">
        <w:rPr>
          <w:sz w:val="24"/>
          <w:szCs w:val="24"/>
        </w:rPr>
        <w:t>(далее ФГОС</w:t>
      </w:r>
      <w:r w:rsidRPr="00A66B2F">
        <w:rPr>
          <w:spacing w:val="-1"/>
          <w:sz w:val="24"/>
          <w:szCs w:val="24"/>
        </w:rPr>
        <w:t xml:space="preserve"> </w:t>
      </w:r>
      <w:r w:rsidR="00B244BD">
        <w:rPr>
          <w:spacing w:val="-1"/>
          <w:sz w:val="24"/>
          <w:szCs w:val="24"/>
        </w:rPr>
        <w:t>С</w:t>
      </w:r>
      <w:r w:rsidRPr="00A66B2F">
        <w:rPr>
          <w:sz w:val="24"/>
          <w:szCs w:val="24"/>
        </w:rPr>
        <w:t>ОО),</w:t>
      </w:r>
      <w:r w:rsidR="003C3755" w:rsidRPr="00A66B2F">
        <w:rPr>
          <w:sz w:val="24"/>
          <w:szCs w:val="24"/>
        </w:rPr>
        <w:t xml:space="preserve"> с изменениями на 11 декабря 2020года.</w:t>
      </w:r>
    </w:p>
    <w:p w:rsidR="009A5A0B" w:rsidRPr="00A66B2F" w:rsidRDefault="009A5A0B" w:rsidP="00A66B2F">
      <w:pPr>
        <w:pStyle w:val="a5"/>
        <w:numPr>
          <w:ilvl w:val="0"/>
          <w:numId w:val="1"/>
        </w:numPr>
        <w:tabs>
          <w:tab w:val="left" w:pos="470"/>
        </w:tabs>
        <w:ind w:left="284" w:right="108" w:firstLine="0"/>
        <w:rPr>
          <w:sz w:val="24"/>
          <w:szCs w:val="24"/>
        </w:rPr>
      </w:pPr>
      <w:r w:rsidRPr="00A66B2F">
        <w:rPr>
          <w:sz w:val="24"/>
          <w:szCs w:val="24"/>
        </w:rPr>
        <w:t xml:space="preserve">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</w:t>
      </w:r>
      <w:r w:rsidR="003C3755" w:rsidRPr="00A66B2F">
        <w:rPr>
          <w:sz w:val="24"/>
          <w:szCs w:val="24"/>
        </w:rPr>
        <w:t>(протокол от 28 июня 2016 г. № 2/16-з).</w:t>
      </w:r>
    </w:p>
    <w:p w:rsidR="004E437A" w:rsidRPr="008824DD" w:rsidRDefault="009A5A0B" w:rsidP="00963F29">
      <w:pPr>
        <w:pStyle w:val="Style14"/>
        <w:widowControl/>
        <w:numPr>
          <w:ilvl w:val="0"/>
          <w:numId w:val="1"/>
        </w:numPr>
        <w:contextualSpacing/>
        <w:rPr>
          <w:rFonts w:ascii="Times New Roman" w:hAnsi="Times New Roman"/>
          <w:color w:val="000000"/>
        </w:rPr>
      </w:pPr>
      <w:r w:rsidRPr="008824DD">
        <w:rPr>
          <w:rFonts w:ascii="Times New Roman" w:hAnsi="Times New Roman"/>
          <w:color w:val="000000"/>
        </w:rPr>
        <w:t>программа реализована в предметной лин</w:t>
      </w:r>
      <w:r w:rsidR="003C3755" w:rsidRPr="008824DD">
        <w:rPr>
          <w:rFonts w:ascii="Times New Roman" w:hAnsi="Times New Roman"/>
          <w:color w:val="000000"/>
        </w:rPr>
        <w:t xml:space="preserve">ии учебников </w:t>
      </w:r>
      <w:r w:rsidR="008824DD">
        <w:rPr>
          <w:rFonts w:ascii="Times New Roman" w:hAnsi="Times New Roman"/>
          <w:color w:val="000000"/>
        </w:rPr>
        <w:t>«</w:t>
      </w:r>
      <w:r w:rsidR="008824DD" w:rsidRPr="008824DD">
        <w:rPr>
          <w:rFonts w:ascii="Times New Roman" w:hAnsi="Times New Roman"/>
          <w:color w:val="000000"/>
        </w:rPr>
        <w:t>Алгебра и начала математического анализа</w:t>
      </w:r>
      <w:r w:rsidR="008824DD">
        <w:rPr>
          <w:rFonts w:ascii="Times New Roman" w:hAnsi="Times New Roman"/>
          <w:color w:val="000000"/>
        </w:rPr>
        <w:t>»,</w:t>
      </w:r>
      <w:r w:rsidR="008824DD" w:rsidRPr="008824DD">
        <w:rPr>
          <w:rFonts w:ascii="Times New Roman" w:hAnsi="Times New Roman"/>
          <w:color w:val="000000"/>
        </w:rPr>
        <w:t xml:space="preserve"> 10-11 классы углубленный </w:t>
      </w:r>
      <w:proofErr w:type="gramStart"/>
      <w:r w:rsidR="008824DD" w:rsidRPr="008824DD">
        <w:rPr>
          <w:rFonts w:ascii="Times New Roman" w:hAnsi="Times New Roman"/>
          <w:color w:val="000000"/>
        </w:rPr>
        <w:t xml:space="preserve">уровень </w:t>
      </w:r>
      <w:r w:rsidR="000B4915">
        <w:rPr>
          <w:rFonts w:ascii="Times New Roman" w:hAnsi="Times New Roman"/>
          <w:color w:val="000000"/>
        </w:rPr>
        <w:t>,</w:t>
      </w:r>
      <w:proofErr w:type="gramEnd"/>
      <w:r w:rsidR="000B4915">
        <w:rPr>
          <w:rFonts w:ascii="Times New Roman" w:hAnsi="Times New Roman"/>
          <w:color w:val="000000"/>
        </w:rPr>
        <w:t xml:space="preserve"> авторы </w:t>
      </w:r>
      <w:r w:rsidR="008824DD" w:rsidRPr="008824DD">
        <w:rPr>
          <w:rFonts w:ascii="Times New Roman" w:hAnsi="Times New Roman"/>
          <w:color w:val="000000"/>
        </w:rPr>
        <w:t xml:space="preserve">Ш..А. Алимов, Ю.М. Колягин, М.В. Колягин, </w:t>
      </w:r>
      <w:r w:rsidR="000B4915">
        <w:rPr>
          <w:rFonts w:ascii="Times New Roman" w:hAnsi="Times New Roman"/>
          <w:color w:val="000000"/>
        </w:rPr>
        <w:t xml:space="preserve"> «</w:t>
      </w:r>
      <w:r w:rsidR="008824DD" w:rsidRPr="008824DD">
        <w:rPr>
          <w:rFonts w:ascii="Times New Roman" w:hAnsi="Times New Roman"/>
          <w:color w:val="000000"/>
        </w:rPr>
        <w:t>Геометрия</w:t>
      </w:r>
      <w:r w:rsidR="000B4915">
        <w:rPr>
          <w:rFonts w:ascii="Times New Roman" w:hAnsi="Times New Roman"/>
          <w:color w:val="000000"/>
        </w:rPr>
        <w:t>»,</w:t>
      </w:r>
      <w:r w:rsidR="008824DD" w:rsidRPr="008824DD">
        <w:rPr>
          <w:rFonts w:ascii="Times New Roman" w:hAnsi="Times New Roman"/>
          <w:color w:val="000000"/>
        </w:rPr>
        <w:t xml:space="preserve"> </w:t>
      </w:r>
      <w:r w:rsidR="000B4915" w:rsidRPr="008824DD">
        <w:rPr>
          <w:rFonts w:ascii="Times New Roman" w:hAnsi="Times New Roman"/>
          <w:color w:val="000000"/>
        </w:rPr>
        <w:t xml:space="preserve">углубленный уровень </w:t>
      </w:r>
      <w:r w:rsidR="008824DD" w:rsidRPr="008824DD">
        <w:rPr>
          <w:rFonts w:ascii="Times New Roman" w:hAnsi="Times New Roman"/>
          <w:color w:val="000000"/>
        </w:rPr>
        <w:t>10-11 классы.</w:t>
      </w:r>
      <w:r w:rsidR="000B4915">
        <w:rPr>
          <w:rFonts w:ascii="Times New Roman" w:hAnsi="Times New Roman"/>
          <w:color w:val="000000"/>
        </w:rPr>
        <w:t xml:space="preserve"> авторы</w:t>
      </w:r>
      <w:r w:rsidR="008824DD" w:rsidRPr="008824DD">
        <w:rPr>
          <w:rFonts w:ascii="Times New Roman" w:hAnsi="Times New Roman"/>
          <w:color w:val="000000"/>
        </w:rPr>
        <w:t>: Л.С.</w:t>
      </w:r>
      <w:r w:rsidR="008824DD">
        <w:rPr>
          <w:rFonts w:ascii="Times New Roman" w:hAnsi="Times New Roman"/>
          <w:color w:val="000000"/>
        </w:rPr>
        <w:t xml:space="preserve"> </w:t>
      </w:r>
      <w:proofErr w:type="spellStart"/>
      <w:r w:rsidR="008824DD" w:rsidRPr="008824DD">
        <w:rPr>
          <w:rFonts w:ascii="Times New Roman" w:hAnsi="Times New Roman"/>
          <w:color w:val="000000"/>
        </w:rPr>
        <w:t>Атанасян</w:t>
      </w:r>
      <w:proofErr w:type="spellEnd"/>
      <w:r w:rsidR="008824DD" w:rsidRPr="008824DD">
        <w:rPr>
          <w:rFonts w:ascii="Times New Roman" w:hAnsi="Times New Roman"/>
          <w:color w:val="000000"/>
        </w:rPr>
        <w:t xml:space="preserve">, В.Ф. Бутузов, С.Б. </w:t>
      </w:r>
      <w:proofErr w:type="spellStart"/>
      <w:r w:rsidR="008824DD" w:rsidRPr="008824DD">
        <w:rPr>
          <w:rFonts w:ascii="Times New Roman" w:hAnsi="Times New Roman"/>
          <w:color w:val="000000"/>
        </w:rPr>
        <w:t>Коломцев</w:t>
      </w:r>
      <w:proofErr w:type="spellEnd"/>
      <w:r w:rsidR="008824DD" w:rsidRPr="008824DD">
        <w:rPr>
          <w:rFonts w:ascii="Times New Roman" w:hAnsi="Times New Roman"/>
          <w:color w:val="000000"/>
        </w:rPr>
        <w:t xml:space="preserve"> и др.</w:t>
      </w:r>
    </w:p>
    <w:p w:rsidR="00F04650" w:rsidRPr="004E437A" w:rsidRDefault="00F04650" w:rsidP="004E437A">
      <w:pPr>
        <w:pStyle w:val="Style14"/>
        <w:widowControl/>
        <w:ind w:left="253"/>
        <w:contextualSpacing/>
        <w:rPr>
          <w:rFonts w:ascii="Times New Roman" w:hAnsi="Times New Roman"/>
          <w:b/>
        </w:rPr>
      </w:pPr>
      <w:r w:rsidRPr="004E437A">
        <w:rPr>
          <w:rFonts w:ascii="Times New Roman" w:hAnsi="Times New Roman"/>
          <w:b/>
        </w:rPr>
        <w:t>Цел</w:t>
      </w:r>
      <w:r w:rsidR="004E437A">
        <w:rPr>
          <w:rFonts w:ascii="Times New Roman" w:hAnsi="Times New Roman"/>
          <w:b/>
        </w:rPr>
        <w:t>и</w:t>
      </w:r>
      <w:r w:rsidRPr="004E437A">
        <w:rPr>
          <w:rFonts w:ascii="Times New Roman" w:hAnsi="Times New Roman"/>
          <w:b/>
        </w:rPr>
        <w:t xml:space="preserve"> курса:</w:t>
      </w:r>
      <w:r w:rsidR="00403922" w:rsidRPr="004E437A">
        <w:rPr>
          <w:rFonts w:ascii="Times New Roman" w:hAnsi="Times New Roman"/>
          <w:b/>
        </w:rPr>
        <w:t xml:space="preserve"> </w:t>
      </w:r>
    </w:p>
    <w:p w:rsid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 xml:space="preserve"> формирование представлений о математике, как универсальном языка науки,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средстве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 xml:space="preserve">моделирования явлений и процессов, об идеях и методах математики; 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>развитие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логического мышления, пространственного воображения, алгоритмической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культуры, критичности мышления на уровне, необходимом для обучения в высшей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школе по соответствующей специальности, в будущей профессиональной деятельности;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получения образования в областях, не требующих углубленной математической подготовки;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эволюцией математических идей, понимания значимости математики для общественного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прогресса.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8824DD">
        <w:rPr>
          <w:rFonts w:eastAsiaTheme="majorEastAsia"/>
          <w:b/>
          <w:bCs/>
          <w:lang w:eastAsia="ru-RU"/>
        </w:rPr>
        <w:t xml:space="preserve">Задачами </w:t>
      </w:r>
      <w:r w:rsidRPr="008824DD">
        <w:rPr>
          <w:rFonts w:eastAsiaTheme="majorEastAsia"/>
          <w:bCs/>
          <w:lang w:eastAsia="ru-RU"/>
        </w:rPr>
        <w:t>реализации учебного предмета «Математика» на углубленном уровне среднего общего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8824DD">
        <w:rPr>
          <w:rFonts w:eastAsiaTheme="majorEastAsia"/>
          <w:bCs/>
          <w:lang w:eastAsia="ru-RU"/>
        </w:rPr>
        <w:t>образования являются: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 xml:space="preserve"> систематизировать сведения о числах; изучить новые виды числовых выражений и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8824DD">
        <w:rPr>
          <w:rFonts w:eastAsiaTheme="majorEastAsia"/>
          <w:bCs/>
          <w:lang w:eastAsia="ru-RU"/>
        </w:rPr>
        <w:t>формул;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 xml:space="preserve"> совершенствовать практические навыки и вычислительную культуру, расширить и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совершенствовать алгебраический аппарат, сформированный в основной школе и его применение к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решению математических и нематематических задач;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 xml:space="preserve"> расширить и систематизировать общие сведения о функциях, пополнение класса</w:t>
      </w:r>
      <w:r>
        <w:rPr>
          <w:rFonts w:eastAsiaTheme="majorEastAsia"/>
          <w:bCs/>
          <w:lang w:eastAsia="ru-RU"/>
        </w:rPr>
        <w:t xml:space="preserve"> </w:t>
      </w:r>
      <w:proofErr w:type="gramStart"/>
      <w:r w:rsidRPr="008824DD">
        <w:rPr>
          <w:rFonts w:eastAsiaTheme="majorEastAsia"/>
          <w:bCs/>
          <w:lang w:eastAsia="ru-RU"/>
        </w:rPr>
        <w:t>изучаемых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 xml:space="preserve"> функций</w:t>
      </w:r>
      <w:proofErr w:type="gramEnd"/>
      <w:r w:rsidRPr="008824DD">
        <w:rPr>
          <w:rFonts w:eastAsiaTheme="majorEastAsia"/>
          <w:bCs/>
          <w:lang w:eastAsia="ru-RU"/>
        </w:rPr>
        <w:t>, иллюстрация широты применения функций для описания и изучения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реальных зависимостей;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 xml:space="preserve"> изучить свойства пространственных тел, формировать умения применять полученные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знания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8824DD">
        <w:rPr>
          <w:rFonts w:eastAsiaTheme="majorEastAsia"/>
          <w:bCs/>
          <w:lang w:eastAsia="ru-RU"/>
        </w:rPr>
        <w:t xml:space="preserve"> для решения практических задач;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 xml:space="preserve"> развивать представления о вероятностно-статистических закономерностях в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окружающем мире,</w:t>
      </w:r>
    </w:p>
    <w:p w:rsidR="008824DD" w:rsidRPr="008824DD" w:rsidRDefault="008824DD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 xml:space="preserve"> совершенствовать интеллектуальные и речевые умения путем обогащения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математического языка, развития логического мышления;</w:t>
      </w:r>
    </w:p>
    <w:p w:rsidR="00EA36A8" w:rsidRDefault="008824DD" w:rsidP="008824DD">
      <w:pPr>
        <w:pStyle w:val="a3"/>
        <w:ind w:left="284" w:right="106"/>
        <w:jc w:val="both"/>
      </w:pPr>
      <w:r>
        <w:rPr>
          <w:rFonts w:eastAsiaTheme="majorEastAsia"/>
          <w:bCs/>
          <w:lang w:eastAsia="ru-RU"/>
        </w:rPr>
        <w:t>-</w:t>
      </w:r>
      <w:r w:rsidRPr="008824DD">
        <w:rPr>
          <w:rFonts w:eastAsiaTheme="majorEastAsia"/>
          <w:bCs/>
          <w:lang w:eastAsia="ru-RU"/>
        </w:rPr>
        <w:t xml:space="preserve"> познакомиться с основными идеями и методами математического анализа.</w:t>
      </w:r>
      <w:r w:rsidRPr="008824DD">
        <w:rPr>
          <w:rFonts w:eastAsiaTheme="majorEastAsia"/>
          <w:bCs/>
          <w:lang w:eastAsia="ru-RU"/>
        </w:rPr>
        <w:cr/>
      </w:r>
      <w:r w:rsidR="00EA36A8" w:rsidRPr="00EA36A8">
        <w:t xml:space="preserve"> </w:t>
      </w:r>
    </w:p>
    <w:p w:rsidR="008824DD" w:rsidRDefault="00EA36A8" w:rsidP="008824DD">
      <w:pPr>
        <w:pStyle w:val="a3"/>
        <w:ind w:left="284" w:right="106"/>
        <w:jc w:val="both"/>
        <w:rPr>
          <w:rFonts w:eastAsiaTheme="majorEastAsia"/>
          <w:bCs/>
          <w:lang w:eastAsia="ru-RU"/>
        </w:rPr>
      </w:pPr>
      <w:r w:rsidRPr="00EA36A8">
        <w:rPr>
          <w:rFonts w:eastAsiaTheme="majorEastAsia"/>
          <w:bCs/>
          <w:lang w:eastAsia="ru-RU"/>
        </w:rPr>
        <w:t xml:space="preserve">Углубленный уровень способствует получению образования в соответствии со склонностями и потребностями учащихся, обеспечивает их ориентацию и самоопределение. Изучение курса математики на углубленном уровне ставит своей целью завершение формирования системы математических знаний как основы для продолжения математического образования в системе профессиональной подготовки. Открывает дополнительные возможности для совершенствования интеллектуальных и творческих способностей выпускников, развития исследовательских умений </w:t>
      </w:r>
      <w:r w:rsidRPr="00EA36A8">
        <w:rPr>
          <w:rFonts w:eastAsiaTheme="majorEastAsia"/>
          <w:bCs/>
          <w:lang w:eastAsia="ru-RU"/>
        </w:rPr>
        <w:lastRenderedPageBreak/>
        <w:t>и навыков, формирования культуры мышления и математического языка.</w:t>
      </w:r>
    </w:p>
    <w:p w:rsidR="004E437A" w:rsidRPr="00A66B2F" w:rsidRDefault="008824DD" w:rsidP="008824DD">
      <w:pPr>
        <w:pStyle w:val="a3"/>
        <w:ind w:left="284" w:right="106"/>
        <w:jc w:val="both"/>
        <w:rPr>
          <w:b/>
          <w:i/>
        </w:rPr>
      </w:pPr>
      <w:r w:rsidRPr="008824DD">
        <w:t xml:space="preserve"> </w:t>
      </w:r>
      <w:r w:rsidRPr="008824DD">
        <w:rPr>
          <w:rFonts w:eastAsiaTheme="majorEastAsia"/>
          <w:bCs/>
          <w:lang w:eastAsia="ru-RU"/>
        </w:rPr>
        <w:t>В процессе изучения предмета используются не только традиционные технологии, методы и формы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обучения, но и инновационные технологии, активные и интерактивные методы и формы проведения занятий:</w:t>
      </w:r>
      <w:r>
        <w:rPr>
          <w:rFonts w:eastAsiaTheme="majorEastAsia"/>
          <w:bCs/>
          <w:lang w:eastAsia="ru-RU"/>
        </w:rPr>
        <w:t xml:space="preserve"> </w:t>
      </w:r>
      <w:r w:rsidRPr="008824DD">
        <w:rPr>
          <w:rFonts w:eastAsiaTheme="majorEastAsia"/>
          <w:bCs/>
          <w:lang w:eastAsia="ru-RU"/>
        </w:rPr>
        <w:t>проектное, объяснительно – иллюстративное обучение, элементы технологии программируемого обучения.</w:t>
      </w:r>
      <w:r w:rsidRPr="008824DD">
        <w:rPr>
          <w:rFonts w:eastAsiaTheme="majorEastAsia"/>
          <w:bCs/>
          <w:lang w:eastAsia="ru-RU"/>
        </w:rPr>
        <w:cr/>
      </w:r>
      <w:bookmarkStart w:id="0" w:name="_GoBack"/>
      <w:bookmarkEnd w:id="0"/>
    </w:p>
    <w:p w:rsidR="0059153A" w:rsidRPr="00A66B2F" w:rsidRDefault="005D2C28" w:rsidP="008824DD">
      <w:pPr>
        <w:pStyle w:val="a3"/>
        <w:ind w:left="284" w:right="105"/>
        <w:jc w:val="both"/>
      </w:pPr>
      <w:r w:rsidRPr="00A66B2F">
        <w:t xml:space="preserve">Всего </w:t>
      </w:r>
      <w:r w:rsidRPr="00F04650">
        <w:rPr>
          <w:b/>
        </w:rPr>
        <w:t xml:space="preserve">для </w:t>
      </w:r>
      <w:r w:rsidR="00847015">
        <w:rPr>
          <w:b/>
        </w:rPr>
        <w:t>профильного</w:t>
      </w:r>
      <w:r w:rsidRPr="00F04650">
        <w:rPr>
          <w:b/>
        </w:rPr>
        <w:t xml:space="preserve"> изучения</w:t>
      </w:r>
      <w:r w:rsidRPr="00A66B2F">
        <w:t xml:space="preserve"> предмета «</w:t>
      </w:r>
      <w:r w:rsidR="008824DD">
        <w:t>Математика</w:t>
      </w:r>
      <w:r w:rsidRPr="00A66B2F">
        <w:t xml:space="preserve">» на уровне основного </w:t>
      </w:r>
      <w:r w:rsidR="00F04650">
        <w:t>среднего</w:t>
      </w:r>
      <w:r w:rsidRPr="00A66B2F">
        <w:t xml:space="preserve"> образования в соответствии с учебным планом школы и с учётом годового календарного графика </w:t>
      </w:r>
      <w:r w:rsidR="008824DD">
        <w:t>отведено 408 часов: 10 класс – Алгебра и начала математического анализа (136 часов) + Геометрия (68часов) = 204 часа и 11 класс – Алгебра и начала математического анализа (136 часов) + Геометрия (68часов) = 204 часа</w:t>
      </w:r>
      <w:r w:rsidR="008824DD">
        <w:cr/>
      </w:r>
    </w:p>
    <w:p w:rsidR="0059153A" w:rsidRPr="00A66B2F" w:rsidRDefault="005D2C28" w:rsidP="00A66B2F">
      <w:pPr>
        <w:ind w:left="284" w:right="322"/>
        <w:rPr>
          <w:sz w:val="24"/>
          <w:szCs w:val="24"/>
        </w:rPr>
      </w:pPr>
      <w:r w:rsidRPr="00A66B2F">
        <w:rPr>
          <w:b/>
          <w:i/>
          <w:sz w:val="24"/>
          <w:szCs w:val="24"/>
        </w:rPr>
        <w:t>Годовая промежуточная аттестация</w:t>
      </w:r>
      <w:r w:rsidRPr="00A66B2F">
        <w:rPr>
          <w:sz w:val="24"/>
          <w:szCs w:val="24"/>
        </w:rPr>
        <w:t xml:space="preserve"> проводится в соответствии с </w:t>
      </w:r>
      <w:r w:rsidR="00ED5070" w:rsidRPr="00A66B2F">
        <w:rPr>
          <w:sz w:val="24"/>
          <w:szCs w:val="24"/>
        </w:rPr>
        <w:t xml:space="preserve">локальными нормативными актами МОБУ СОШ № 4 </w:t>
      </w:r>
      <w:proofErr w:type="spellStart"/>
      <w:r w:rsidR="00ED5070" w:rsidRPr="00A66B2F">
        <w:rPr>
          <w:sz w:val="24"/>
          <w:szCs w:val="24"/>
        </w:rPr>
        <w:t>г.Сочи</w:t>
      </w:r>
      <w:proofErr w:type="spellEnd"/>
      <w:r w:rsidR="00ED5070" w:rsidRPr="00A66B2F">
        <w:rPr>
          <w:sz w:val="24"/>
          <w:szCs w:val="24"/>
        </w:rPr>
        <w:t xml:space="preserve"> им. В.Ф. Подгурского </w:t>
      </w:r>
      <w:r w:rsidRPr="00A66B2F">
        <w:rPr>
          <w:sz w:val="24"/>
          <w:szCs w:val="24"/>
        </w:rPr>
        <w:t>на 20</w:t>
      </w:r>
      <w:r w:rsidR="00ED5070" w:rsidRPr="00A66B2F">
        <w:rPr>
          <w:sz w:val="24"/>
          <w:szCs w:val="24"/>
        </w:rPr>
        <w:t>20</w:t>
      </w:r>
      <w:r w:rsidRPr="00A66B2F">
        <w:rPr>
          <w:sz w:val="24"/>
          <w:szCs w:val="24"/>
        </w:rPr>
        <w:t>-202</w:t>
      </w:r>
      <w:r w:rsidR="00ED5070" w:rsidRPr="00A66B2F">
        <w:rPr>
          <w:sz w:val="24"/>
          <w:szCs w:val="24"/>
        </w:rPr>
        <w:t>1</w:t>
      </w:r>
      <w:r w:rsidRPr="00A66B2F">
        <w:rPr>
          <w:sz w:val="24"/>
          <w:szCs w:val="24"/>
        </w:rPr>
        <w:t xml:space="preserve"> учебный год.</w:t>
      </w:r>
    </w:p>
    <w:p w:rsidR="0059153A" w:rsidRPr="00A66B2F" w:rsidRDefault="0059153A" w:rsidP="00A66B2F">
      <w:pPr>
        <w:pStyle w:val="a3"/>
        <w:ind w:left="284"/>
      </w:pPr>
    </w:p>
    <w:sectPr w:rsidR="0059153A" w:rsidRPr="00A66B2F">
      <w:footerReference w:type="default" r:id="rId8"/>
      <w:pgSz w:w="11910" w:h="16840"/>
      <w:pgMar w:top="1160" w:right="740" w:bottom="1240" w:left="74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C4" w:rsidRDefault="00413DC4">
      <w:r>
        <w:separator/>
      </w:r>
    </w:p>
  </w:endnote>
  <w:endnote w:type="continuationSeparator" w:id="0">
    <w:p w:rsidR="00413DC4" w:rsidRDefault="0041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22" w:rsidRDefault="00ED795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922" w:rsidRDefault="00403922">
                          <w:pPr>
                            <w:pStyle w:val="a3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XyX3L3wAAAA0BAAAPAAAA&#10;AAAAAAAAAAAAAAUFAABkcnMvZG93bnJldi54bWxQSwUGAAAAAAQABADzAAAAEQYAAAAA&#10;" filled="f" stroked="f">
              <v:textbox inset="0,0,0,0">
                <w:txbxContent>
                  <w:p w:rsidR="00403922" w:rsidRDefault="00403922">
                    <w:pPr>
                      <w:pStyle w:val="a3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C4" w:rsidRDefault="00413DC4">
      <w:r>
        <w:separator/>
      </w:r>
    </w:p>
  </w:footnote>
  <w:footnote w:type="continuationSeparator" w:id="0">
    <w:p w:rsidR="00413DC4" w:rsidRDefault="0041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3A"/>
    <w:rsid w:val="000B4915"/>
    <w:rsid w:val="001A7E90"/>
    <w:rsid w:val="003C3755"/>
    <w:rsid w:val="00403922"/>
    <w:rsid w:val="00413DC4"/>
    <w:rsid w:val="004E437A"/>
    <w:rsid w:val="0059153A"/>
    <w:rsid w:val="005D2C28"/>
    <w:rsid w:val="005F1FFC"/>
    <w:rsid w:val="00613F4E"/>
    <w:rsid w:val="006F0800"/>
    <w:rsid w:val="00847015"/>
    <w:rsid w:val="008824DD"/>
    <w:rsid w:val="009A5A0B"/>
    <w:rsid w:val="009E3FD3"/>
    <w:rsid w:val="00A66B2F"/>
    <w:rsid w:val="00AD1C0A"/>
    <w:rsid w:val="00B244BD"/>
    <w:rsid w:val="00EA36A8"/>
    <w:rsid w:val="00ED5070"/>
    <w:rsid w:val="00ED795B"/>
    <w:rsid w:val="00F04650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960BE"/>
  <w15:docId w15:val="{38066771-3A61-47FC-BD6B-FE98C9F8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03922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3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14">
    <w:name w:val="Style14"/>
    <w:basedOn w:val="a"/>
    <w:rsid w:val="009A5A0B"/>
    <w:pPr>
      <w:adjustRightInd w:val="0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ED5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50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D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507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403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Style1">
    <w:name w:val="Style1"/>
    <w:basedOn w:val="a"/>
    <w:rsid w:val="00A66B2F"/>
    <w:pPr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95AB-62B8-4F53-9179-663363FA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веталь</dc:creator>
  <cp:lastModifiedBy>Пользователь</cp:lastModifiedBy>
  <cp:revision>3</cp:revision>
  <dcterms:created xsi:type="dcterms:W3CDTF">2021-02-02T18:03:00Z</dcterms:created>
  <dcterms:modified xsi:type="dcterms:W3CDTF">2021-02-04T18:41:00Z</dcterms:modified>
</cp:coreProperties>
</file>