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3A" w:rsidRPr="00ED5070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580EB7">
        <w:rPr>
          <w:b/>
        </w:rPr>
        <w:t>ОБЖ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B244BD">
        <w:rPr>
          <w:b/>
        </w:rPr>
        <w:t>10-11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(</w:t>
      </w:r>
      <w:r w:rsidR="00580EB7">
        <w:rPr>
          <w:b/>
        </w:rPr>
        <w:t>базовый</w:t>
      </w:r>
      <w:r w:rsidR="00B244BD">
        <w:rPr>
          <w:b/>
        </w:rPr>
        <w:t xml:space="preserve"> уровень)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A66B2F" w:rsidRDefault="009A5A0B" w:rsidP="00A66B2F">
      <w:pPr>
        <w:pStyle w:val="a3"/>
        <w:ind w:left="284" w:right="107"/>
        <w:jc w:val="both"/>
      </w:pPr>
      <w:r w:rsidRPr="00A66B2F">
        <w:t>Рабочая программа учебного предмета "</w:t>
      </w:r>
      <w:r w:rsidR="00580EB7">
        <w:t>ОБЖ</w:t>
      </w:r>
      <w:r w:rsidRPr="00A66B2F">
        <w:t xml:space="preserve">" для </w:t>
      </w:r>
      <w:r w:rsidR="00B244BD">
        <w:t>10-11</w:t>
      </w:r>
      <w:r w:rsidRPr="00A66B2F">
        <w:t xml:space="preserve"> классов (далее - Программа) разработана: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A66B2F">
        <w:rPr>
          <w:sz w:val="24"/>
          <w:szCs w:val="24"/>
        </w:rPr>
        <w:t>Минобрнауки</w:t>
      </w:r>
      <w:proofErr w:type="spellEnd"/>
      <w:r w:rsidRPr="00A66B2F">
        <w:rPr>
          <w:sz w:val="24"/>
          <w:szCs w:val="24"/>
        </w:rPr>
        <w:t xml:space="preserve"> России от </w:t>
      </w:r>
      <w:r w:rsidR="003C3755" w:rsidRPr="00A66B2F">
        <w:rPr>
          <w:sz w:val="24"/>
          <w:szCs w:val="24"/>
        </w:rPr>
        <w:t>17.05.2012</w:t>
      </w:r>
      <w:r w:rsidRPr="00A66B2F">
        <w:rPr>
          <w:sz w:val="24"/>
          <w:szCs w:val="24"/>
        </w:rPr>
        <w:t xml:space="preserve"> №</w:t>
      </w:r>
      <w:r w:rsidR="003C3755" w:rsidRPr="00A66B2F">
        <w:rPr>
          <w:sz w:val="24"/>
          <w:szCs w:val="24"/>
        </w:rPr>
        <w:t>413</w:t>
      </w:r>
      <w:r w:rsidRPr="00A66B2F">
        <w:rPr>
          <w:sz w:val="24"/>
          <w:szCs w:val="24"/>
        </w:rPr>
        <w:t xml:space="preserve"> </w:t>
      </w:r>
      <w:r w:rsidRPr="00A66B2F">
        <w:rPr>
          <w:spacing w:val="-4"/>
          <w:sz w:val="24"/>
          <w:szCs w:val="24"/>
        </w:rPr>
        <w:t>«</w:t>
      </w:r>
      <w:r w:rsidR="003C3755" w:rsidRPr="00A66B2F">
        <w:rPr>
          <w:spacing w:val="-4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Pr="00A66B2F">
        <w:rPr>
          <w:spacing w:val="2"/>
          <w:sz w:val="24"/>
          <w:szCs w:val="24"/>
        </w:rPr>
        <w:t>»</w:t>
      </w:r>
      <w:r w:rsidRPr="00A66B2F">
        <w:rPr>
          <w:spacing w:val="4"/>
          <w:sz w:val="24"/>
          <w:szCs w:val="24"/>
        </w:rPr>
        <w:t xml:space="preserve"> </w:t>
      </w:r>
      <w:r w:rsidRPr="00A66B2F">
        <w:rPr>
          <w:sz w:val="24"/>
          <w:szCs w:val="24"/>
        </w:rPr>
        <w:t>(далее ФГОС</w:t>
      </w:r>
      <w:r w:rsidRPr="00A66B2F">
        <w:rPr>
          <w:spacing w:val="-1"/>
          <w:sz w:val="24"/>
          <w:szCs w:val="24"/>
        </w:rPr>
        <w:t xml:space="preserve"> </w:t>
      </w:r>
      <w:r w:rsidR="00B244BD">
        <w:rPr>
          <w:spacing w:val="-1"/>
          <w:sz w:val="24"/>
          <w:szCs w:val="24"/>
        </w:rPr>
        <w:t>С</w:t>
      </w:r>
      <w:r w:rsidRPr="00A66B2F">
        <w:rPr>
          <w:sz w:val="24"/>
          <w:szCs w:val="24"/>
        </w:rPr>
        <w:t>ОО),</w:t>
      </w:r>
      <w:r w:rsidR="003C3755" w:rsidRPr="00A66B2F">
        <w:rPr>
          <w:sz w:val="24"/>
          <w:szCs w:val="24"/>
        </w:rPr>
        <w:t xml:space="preserve"> с изменениями на 11 декабря 2020года.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</w:t>
      </w:r>
      <w:r w:rsidR="003C3755" w:rsidRPr="00A66B2F">
        <w:rPr>
          <w:sz w:val="24"/>
          <w:szCs w:val="24"/>
        </w:rPr>
        <w:t>(</w:t>
      </w:r>
      <w:proofErr w:type="gramStart"/>
      <w:r w:rsidR="003C3755" w:rsidRPr="00A66B2F">
        <w:rPr>
          <w:sz w:val="24"/>
          <w:szCs w:val="24"/>
        </w:rPr>
        <w:t>протокол  от</w:t>
      </w:r>
      <w:proofErr w:type="gramEnd"/>
      <w:r w:rsidR="003C3755" w:rsidRPr="00A66B2F">
        <w:rPr>
          <w:sz w:val="24"/>
          <w:szCs w:val="24"/>
        </w:rPr>
        <w:t xml:space="preserve"> 28 июня 2016 г. № 2/16-з).</w:t>
      </w:r>
    </w:p>
    <w:p w:rsidR="009A5A0B" w:rsidRPr="00580EB7" w:rsidRDefault="00580EB7" w:rsidP="00580EB7">
      <w:pPr>
        <w:pStyle w:val="Style14"/>
        <w:widowControl/>
        <w:ind w:left="253"/>
        <w:contextualSpacing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</w:rPr>
        <w:t>-</w:t>
      </w:r>
      <w:r w:rsidR="009A5A0B" w:rsidRPr="00580EB7">
        <w:rPr>
          <w:rFonts w:ascii="Times New Roman" w:hAnsi="Times New Roman"/>
          <w:color w:val="000000"/>
        </w:rPr>
        <w:t>программа реализована в предметной лин</w:t>
      </w:r>
      <w:r w:rsidR="003C3755" w:rsidRPr="00580EB7">
        <w:rPr>
          <w:rFonts w:ascii="Times New Roman" w:hAnsi="Times New Roman"/>
          <w:color w:val="000000"/>
        </w:rPr>
        <w:t>ии учебников «</w:t>
      </w:r>
      <w:r w:rsidRPr="00580EB7">
        <w:rPr>
          <w:rFonts w:ascii="Times New Roman" w:hAnsi="Times New Roman"/>
          <w:color w:val="000000"/>
        </w:rPr>
        <w:t>ОБЖ</w:t>
      </w:r>
      <w:r w:rsidR="009A5A0B" w:rsidRPr="00580EB7">
        <w:rPr>
          <w:rFonts w:ascii="Times New Roman" w:hAnsi="Times New Roman"/>
          <w:color w:val="000000"/>
        </w:rPr>
        <w:t xml:space="preserve">» для </w:t>
      </w:r>
      <w:r w:rsidR="00B244BD" w:rsidRPr="00580EB7">
        <w:rPr>
          <w:rFonts w:ascii="Times New Roman" w:hAnsi="Times New Roman"/>
          <w:color w:val="000000"/>
        </w:rPr>
        <w:t>10-11</w:t>
      </w:r>
      <w:r w:rsidR="009A5A0B" w:rsidRPr="00580EB7">
        <w:rPr>
          <w:rFonts w:ascii="Times New Roman" w:hAnsi="Times New Roman"/>
          <w:color w:val="000000"/>
        </w:rPr>
        <w:t> классов</w:t>
      </w:r>
      <w:r w:rsidR="00F04650" w:rsidRPr="00580EB7">
        <w:rPr>
          <w:rFonts w:ascii="Times New Roman" w:hAnsi="Times New Roman"/>
          <w:color w:val="000000"/>
        </w:rPr>
        <w:t xml:space="preserve"> (</w:t>
      </w:r>
      <w:r w:rsidRPr="00580EB7">
        <w:rPr>
          <w:rFonts w:ascii="Times New Roman" w:hAnsi="Times New Roman"/>
          <w:color w:val="000000"/>
        </w:rPr>
        <w:t>базовый</w:t>
      </w:r>
      <w:r w:rsidR="00B244BD">
        <w:rPr>
          <w:rFonts w:ascii="Times New Roman" w:hAnsi="Times New Roman"/>
          <w:color w:val="000000"/>
        </w:rPr>
        <w:t xml:space="preserve"> уровень)</w:t>
      </w:r>
      <w:r w:rsidR="009A5A0B" w:rsidRPr="00A66B2F">
        <w:rPr>
          <w:rFonts w:ascii="Times New Roman" w:hAnsi="Times New Roman"/>
          <w:color w:val="000000"/>
        </w:rPr>
        <w:t>, которые подготовлены авторским коллективом</w:t>
      </w:r>
      <w:r w:rsidR="00B244BD">
        <w:rPr>
          <w:rFonts w:ascii="Times New Roman" w:hAnsi="Times New Roman"/>
          <w:color w:val="000000"/>
        </w:rPr>
        <w:t>:</w:t>
      </w:r>
      <w:r w:rsidR="009A5A0B" w:rsidRPr="00A66B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А.Т. Смирнов, ОБ. Хренников.</w:t>
      </w:r>
    </w:p>
    <w:p w:rsidR="00F04650" w:rsidRPr="00F04650" w:rsidRDefault="00F04650" w:rsidP="00F04650">
      <w:pPr>
        <w:pStyle w:val="1"/>
        <w:spacing w:before="0"/>
        <w:ind w:left="284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4650">
        <w:rPr>
          <w:rFonts w:ascii="Times New Roman" w:hAnsi="Times New Roman" w:cs="Times New Roman"/>
          <w:color w:val="auto"/>
          <w:sz w:val="24"/>
          <w:szCs w:val="24"/>
        </w:rPr>
        <w:t>Цель курса:</w:t>
      </w:r>
      <w:r w:rsidR="00403922" w:rsidRPr="00F046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04650" w:rsidRPr="00F04650" w:rsidRDefault="00580EB7" w:rsidP="00580EB7">
      <w:pPr>
        <w:pStyle w:val="1"/>
        <w:spacing w:before="0"/>
        <w:ind w:left="284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0EB7">
        <w:rPr>
          <w:rFonts w:ascii="Times New Roman" w:hAnsi="Times New Roman" w:cs="Times New Roman"/>
          <w:b w:val="0"/>
          <w:color w:val="auto"/>
          <w:sz w:val="24"/>
          <w:szCs w:val="24"/>
        </w:rPr>
        <w:t>способствовать завершению формирования ключевых качеств выпускника школы, которые определены Федеральным государственным образовательным стандартом среднего общего образования.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04650" w:rsidRPr="00F04650">
        <w:rPr>
          <w:rFonts w:ascii="Times New Roman" w:hAnsi="Times New Roman" w:cs="Times New Roman"/>
          <w:b w:val="0"/>
          <w:color w:val="auto"/>
          <w:sz w:val="24"/>
          <w:szCs w:val="24"/>
        </w:rPr>
        <w:t>формах, как составной части речевой культуры современного специалиста высокой квалификации.</w:t>
      </w:r>
    </w:p>
    <w:p w:rsidR="00403922" w:rsidRPr="00F04650" w:rsidRDefault="00403922" w:rsidP="00F04650">
      <w:pPr>
        <w:pStyle w:val="1"/>
        <w:spacing w:before="0"/>
        <w:ind w:left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4650">
        <w:rPr>
          <w:rFonts w:ascii="Times New Roman" w:hAnsi="Times New Roman" w:cs="Times New Roman"/>
          <w:color w:val="auto"/>
          <w:sz w:val="24"/>
          <w:szCs w:val="24"/>
        </w:rPr>
        <w:t>Задачи курса:</w:t>
      </w:r>
    </w:p>
    <w:p w:rsidR="00580EB7" w:rsidRDefault="00580EB7" w:rsidP="00A66B2F">
      <w:pPr>
        <w:pStyle w:val="a3"/>
        <w:ind w:left="284" w:right="106"/>
        <w:jc w:val="both"/>
      </w:pPr>
      <w:r w:rsidRPr="00580EB7">
        <w:t xml:space="preserve">1) формированием у учащихся экологического мышления, понимания ими влияния социально-экологических процессов на состояние природной и социальной среды обитания человека; воспитанием у них культуры безопасного поведения в условиях неблагоприятной экологической обстановки в местах проживания; </w:t>
      </w:r>
    </w:p>
    <w:p w:rsidR="00580EB7" w:rsidRDefault="00580EB7" w:rsidP="00A66B2F">
      <w:pPr>
        <w:pStyle w:val="a3"/>
        <w:ind w:left="284" w:right="106"/>
        <w:jc w:val="both"/>
      </w:pPr>
      <w:r w:rsidRPr="00580EB7">
        <w:t xml:space="preserve">2) формированием у учащихся духовно-нравственных принципов взаимоотношения полов, способствующих осознанию традиционных ценностей семьи, их готовности к созданию благополучной семьи в современных условиях и обеспечению демографической безопасности государства; </w:t>
      </w:r>
    </w:p>
    <w:p w:rsidR="00580EB7" w:rsidRDefault="00580EB7" w:rsidP="00A66B2F">
      <w:pPr>
        <w:pStyle w:val="a3"/>
        <w:ind w:left="284" w:right="106"/>
        <w:jc w:val="both"/>
      </w:pPr>
      <w:r w:rsidRPr="00580EB7">
        <w:t xml:space="preserve">3) формированием у учащихся индивидуальной системы здорового образа жизни для повышения уровня их духовного, физического и социального благополучия, а также для обеспечения здорового долголетия граждан Российской Федерации; </w:t>
      </w:r>
    </w:p>
    <w:p w:rsidR="00580EB7" w:rsidRDefault="00580EB7" w:rsidP="00A66B2F">
      <w:pPr>
        <w:pStyle w:val="a3"/>
        <w:ind w:left="284" w:right="106"/>
        <w:jc w:val="both"/>
      </w:pPr>
      <w:r w:rsidRPr="00580EB7">
        <w:t xml:space="preserve">4) формированием у учащихся современного уровня культуры безопасности жизнедеятельности для повышения их защищённости на индивидуальном уровне от внешних и внутренних угроз в повседневной жизни и в условиях опасных и чрезвычайных ситуаций природного, техногенного и социального характера; </w:t>
      </w:r>
    </w:p>
    <w:p w:rsidR="00403922" w:rsidRDefault="00580EB7" w:rsidP="00A66B2F">
      <w:pPr>
        <w:pStyle w:val="a3"/>
        <w:ind w:left="284" w:right="106"/>
        <w:jc w:val="both"/>
      </w:pPr>
      <w:r w:rsidRPr="00580EB7">
        <w:t>5) формированием у учащихся духовных и физических качеств, свойственных гражданину Российской Федерации и защитнику Отечества; подготовка их к военной службе в современных условиях (граждан мужского пола — обязательно, граждан женского пола — по их желанию).</w:t>
      </w:r>
    </w:p>
    <w:p w:rsidR="00580EB7" w:rsidRPr="00A66B2F" w:rsidRDefault="00580EB7" w:rsidP="00A66B2F">
      <w:pPr>
        <w:pStyle w:val="a3"/>
        <w:ind w:left="284" w:right="106"/>
        <w:jc w:val="both"/>
        <w:rPr>
          <w:b/>
          <w:i/>
        </w:rPr>
      </w:pPr>
    </w:p>
    <w:p w:rsidR="00580EB7" w:rsidRDefault="00580EB7" w:rsidP="00580EB7">
      <w:pPr>
        <w:pStyle w:val="a3"/>
        <w:ind w:left="284" w:right="105"/>
        <w:jc w:val="both"/>
      </w:pPr>
      <w:r>
        <w:t>Учебный предмет «Основы безопасности жизнедеятельности» в 10—11 классах реализует комплексный подход</w:t>
      </w:r>
      <w:r>
        <w:t xml:space="preserve"> </w:t>
      </w:r>
      <w:r>
        <w:t>в формировании у учащихся личностных социальных качеств, определённых Федеральным государственным образовательным стандартом среднего общего образования, при</w:t>
      </w:r>
      <w:r>
        <w:t xml:space="preserve"> </w:t>
      </w:r>
      <w:r>
        <w:t>модульной структуре содержания предмета.</w:t>
      </w:r>
    </w:p>
    <w:p w:rsidR="00580EB7" w:rsidRDefault="00580EB7" w:rsidP="00580EB7">
      <w:pPr>
        <w:pStyle w:val="a3"/>
        <w:ind w:left="284" w:right="105"/>
        <w:jc w:val="both"/>
      </w:pPr>
      <w:r>
        <w:t>Под учебным модулем следует понимать конструктивно</w:t>
      </w:r>
      <w:r>
        <w:t xml:space="preserve"> </w:t>
      </w:r>
      <w:r>
        <w:t>завершённую часть предмета, основанную на его методологии и включающую в</w:t>
      </w:r>
      <w:r>
        <w:t xml:space="preserve"> себя такой объём учебного мате</w:t>
      </w:r>
      <w:r>
        <w:t>риала, который позволяет использовать его как самостоятельный учебный компонент системы предмета «Основы</w:t>
      </w:r>
    </w:p>
    <w:p w:rsidR="00580EB7" w:rsidRDefault="00580EB7" w:rsidP="00580EB7">
      <w:pPr>
        <w:pStyle w:val="a3"/>
        <w:ind w:left="284" w:right="105"/>
        <w:jc w:val="both"/>
      </w:pPr>
      <w:r>
        <w:t>безопасности жизнедеятельности».</w:t>
      </w:r>
    </w:p>
    <w:p w:rsidR="00F04650" w:rsidRDefault="00580EB7" w:rsidP="00580EB7">
      <w:pPr>
        <w:pStyle w:val="a3"/>
        <w:ind w:left="284" w:right="105"/>
        <w:jc w:val="both"/>
      </w:pPr>
      <w:r>
        <w:t>Структура предмета «Основы безопасности жизнедеятельности» при модульном построении содержания образования</w:t>
      </w:r>
      <w:r>
        <w:t xml:space="preserve"> </w:t>
      </w:r>
      <w:r>
        <w:t>включает в себя три учебных модуля</w:t>
      </w:r>
      <w:r>
        <w:t>:</w:t>
      </w:r>
    </w:p>
    <w:p w:rsidR="00580EB7" w:rsidRDefault="00580EB7" w:rsidP="00580EB7">
      <w:pPr>
        <w:pStyle w:val="a3"/>
        <w:ind w:left="284" w:right="105"/>
        <w:jc w:val="both"/>
      </w:pPr>
      <w:r>
        <w:t>О</w:t>
      </w:r>
      <w:r>
        <w:t>сновы безопасности личности,</w:t>
      </w:r>
      <w:r>
        <w:t xml:space="preserve"> </w:t>
      </w:r>
      <w:r>
        <w:t>общества и государства</w:t>
      </w:r>
      <w:r>
        <w:t>;</w:t>
      </w:r>
    </w:p>
    <w:p w:rsidR="00580EB7" w:rsidRDefault="00580EB7" w:rsidP="00580EB7">
      <w:pPr>
        <w:pStyle w:val="a3"/>
        <w:ind w:left="284" w:right="105"/>
        <w:jc w:val="both"/>
      </w:pPr>
      <w:r>
        <w:t>Основы медицинских знаний и</w:t>
      </w:r>
      <w:r>
        <w:t xml:space="preserve"> </w:t>
      </w:r>
      <w:r>
        <w:t>здорового образа</w:t>
      </w:r>
      <w:r>
        <w:t xml:space="preserve"> </w:t>
      </w:r>
      <w:r>
        <w:t>жизни</w:t>
      </w:r>
      <w:r>
        <w:t>;</w:t>
      </w:r>
    </w:p>
    <w:p w:rsidR="00580EB7" w:rsidRDefault="00580EB7" w:rsidP="00580EB7">
      <w:pPr>
        <w:pStyle w:val="a3"/>
        <w:ind w:left="284" w:right="105"/>
        <w:jc w:val="both"/>
      </w:pPr>
      <w:r>
        <w:t>Обеспечение военной безопасности</w:t>
      </w:r>
      <w:r>
        <w:t xml:space="preserve"> государства.</w:t>
      </w:r>
    </w:p>
    <w:p w:rsidR="00580EB7" w:rsidRDefault="00580EB7" w:rsidP="00580EB7">
      <w:pPr>
        <w:pStyle w:val="a3"/>
        <w:ind w:left="284" w:right="105"/>
        <w:jc w:val="both"/>
      </w:pPr>
    </w:p>
    <w:p w:rsidR="00580EB7" w:rsidRDefault="00580EB7" w:rsidP="00580EB7">
      <w:pPr>
        <w:pStyle w:val="a3"/>
        <w:ind w:left="284" w:right="105"/>
        <w:jc w:val="both"/>
      </w:pPr>
      <w:bookmarkStart w:id="0" w:name="_GoBack"/>
      <w:bookmarkEnd w:id="0"/>
      <w:r>
        <w:lastRenderedPageBreak/>
        <w:t>Основной акцент учебно-воспитательного процесса в</w:t>
      </w:r>
      <w:r>
        <w:t xml:space="preserve"> </w:t>
      </w:r>
      <w:r>
        <w:t>данной программе сделан на:</w:t>
      </w:r>
    </w:p>
    <w:p w:rsidR="00580EB7" w:rsidRDefault="00580EB7" w:rsidP="00580EB7">
      <w:pPr>
        <w:pStyle w:val="a3"/>
        <w:ind w:left="284" w:right="105"/>
        <w:jc w:val="both"/>
      </w:pPr>
      <w:r>
        <w:t>· формирование у учащихся индивидуальной системы</w:t>
      </w:r>
      <w:r>
        <w:t xml:space="preserve"> </w:t>
      </w:r>
      <w:r>
        <w:t xml:space="preserve">здорового образа жизни и негативного отношения к курению и употреблению алкоголя, наркотиков и других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580EB7" w:rsidRDefault="00580EB7" w:rsidP="00580EB7">
      <w:pPr>
        <w:pStyle w:val="a3"/>
        <w:ind w:left="284" w:right="105"/>
        <w:jc w:val="both"/>
      </w:pPr>
      <w:r>
        <w:t>· формирование у учащихся современного уровня культуры безопасности жизне</w:t>
      </w:r>
      <w:r>
        <w:t>деятельности и негативного отно</w:t>
      </w:r>
      <w:r>
        <w:t>шения к противоправному поведению и любым проявлениям экстремизма и терроризма;</w:t>
      </w:r>
    </w:p>
    <w:p w:rsidR="00580EB7" w:rsidRDefault="00580EB7" w:rsidP="00580EB7">
      <w:pPr>
        <w:pStyle w:val="a3"/>
        <w:ind w:left="284" w:right="105"/>
        <w:jc w:val="both"/>
      </w:pPr>
      <w:r>
        <w:t>· формирование у учащихся духовных и физических</w:t>
      </w:r>
      <w:r>
        <w:t xml:space="preserve"> </w:t>
      </w:r>
      <w:r>
        <w:t>качеств защитника Отечества и подготовку их к военной</w:t>
      </w:r>
      <w:r>
        <w:t xml:space="preserve"> </w:t>
      </w:r>
      <w:r>
        <w:t>службе в современных условиях.</w:t>
      </w:r>
    </w:p>
    <w:p w:rsidR="00580EB7" w:rsidRDefault="00580EB7" w:rsidP="00580EB7">
      <w:pPr>
        <w:pStyle w:val="a3"/>
        <w:ind w:left="284" w:right="105"/>
        <w:jc w:val="both"/>
      </w:pPr>
    </w:p>
    <w:p w:rsidR="0059153A" w:rsidRPr="00A66B2F" w:rsidRDefault="005D2C28" w:rsidP="00A66B2F">
      <w:pPr>
        <w:pStyle w:val="a3"/>
        <w:ind w:left="284" w:right="105"/>
        <w:jc w:val="both"/>
      </w:pPr>
      <w:r w:rsidRPr="00A66B2F">
        <w:t xml:space="preserve">Всего </w:t>
      </w:r>
      <w:r w:rsidRPr="00F04650">
        <w:rPr>
          <w:b/>
        </w:rPr>
        <w:t>для обязательного изучения</w:t>
      </w:r>
      <w:r w:rsidRPr="00A66B2F">
        <w:t xml:space="preserve"> предмета «</w:t>
      </w:r>
      <w:r w:rsidR="00580EB7">
        <w:t>ОБЖ</w:t>
      </w:r>
      <w:r w:rsidRPr="00A66B2F">
        <w:t xml:space="preserve">» на уровне основного </w:t>
      </w:r>
      <w:r w:rsidR="00F04650">
        <w:t>среднего</w:t>
      </w:r>
      <w:r w:rsidRPr="00A66B2F">
        <w:t xml:space="preserve"> образования в соответствии с учебным планом школы и с учётом годового календарного графика отводится </w:t>
      </w:r>
      <w:r w:rsidR="00580EB7">
        <w:t>68</w:t>
      </w:r>
      <w:r w:rsidRPr="00A66B2F">
        <w:t xml:space="preserve"> часов из расчета: </w:t>
      </w:r>
      <w:r w:rsidR="006F0800" w:rsidRPr="00A66B2F">
        <w:t xml:space="preserve">в </w:t>
      </w:r>
      <w:r w:rsidR="00F04650">
        <w:t>10-11</w:t>
      </w:r>
      <w:r w:rsidRPr="00A66B2F">
        <w:t xml:space="preserve"> класс</w:t>
      </w:r>
      <w:r w:rsidR="006F0800" w:rsidRPr="00A66B2F">
        <w:t>ах</w:t>
      </w:r>
      <w:r w:rsidRPr="00A66B2F">
        <w:t xml:space="preserve"> – </w:t>
      </w:r>
      <w:r w:rsidR="00580EB7">
        <w:t>1</w:t>
      </w:r>
      <w:r w:rsidRPr="00A66B2F">
        <w:t xml:space="preserve"> час в неделю (</w:t>
      </w:r>
      <w:r w:rsidR="00580EB7">
        <w:t>34 часа</w:t>
      </w:r>
      <w:r w:rsidRPr="00A66B2F">
        <w:t xml:space="preserve"> в год).</w:t>
      </w:r>
    </w:p>
    <w:p w:rsidR="0059153A" w:rsidRPr="00A66B2F" w:rsidRDefault="0059153A" w:rsidP="00A66B2F">
      <w:pPr>
        <w:pStyle w:val="a3"/>
        <w:spacing w:before="2"/>
        <w:ind w:left="284"/>
      </w:pPr>
    </w:p>
    <w:p w:rsidR="0059153A" w:rsidRPr="00A66B2F" w:rsidRDefault="005D2C28" w:rsidP="00A66B2F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 xml:space="preserve">локальными нормативными актами МОБУ СОШ № 4 </w:t>
      </w:r>
      <w:proofErr w:type="spellStart"/>
      <w:r w:rsidR="00ED5070" w:rsidRPr="00A66B2F">
        <w:rPr>
          <w:sz w:val="24"/>
          <w:szCs w:val="24"/>
        </w:rPr>
        <w:t>г.Сочи</w:t>
      </w:r>
      <w:proofErr w:type="spellEnd"/>
      <w:r w:rsidR="00ED5070" w:rsidRPr="00A66B2F">
        <w:rPr>
          <w:sz w:val="24"/>
          <w:szCs w:val="24"/>
        </w:rPr>
        <w:t xml:space="preserve">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20</w:t>
      </w:r>
      <w:r w:rsidRPr="00A66B2F">
        <w:rPr>
          <w:sz w:val="24"/>
          <w:szCs w:val="24"/>
        </w:rPr>
        <w:t>-202</w:t>
      </w:r>
      <w:r w:rsidR="00ED5070" w:rsidRPr="00A66B2F">
        <w:rPr>
          <w:sz w:val="24"/>
          <w:szCs w:val="24"/>
        </w:rPr>
        <w:t>1</w:t>
      </w:r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A66B2F">
      <w:pPr>
        <w:pStyle w:val="a3"/>
        <w:ind w:left="284"/>
      </w:pPr>
    </w:p>
    <w:sectPr w:rsidR="0059153A" w:rsidRPr="00A66B2F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AA" w:rsidRDefault="003A53AA">
      <w:r>
        <w:separator/>
      </w:r>
    </w:p>
  </w:endnote>
  <w:endnote w:type="continuationSeparator" w:id="0">
    <w:p w:rsidR="003A53AA" w:rsidRDefault="003A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AA" w:rsidRDefault="003A53AA">
      <w:r>
        <w:separator/>
      </w:r>
    </w:p>
  </w:footnote>
  <w:footnote w:type="continuationSeparator" w:id="0">
    <w:p w:rsidR="003A53AA" w:rsidRDefault="003A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3A53AA"/>
    <w:rsid w:val="003C3755"/>
    <w:rsid w:val="00403922"/>
    <w:rsid w:val="00580EB7"/>
    <w:rsid w:val="0059153A"/>
    <w:rsid w:val="005D2C28"/>
    <w:rsid w:val="005F1FFC"/>
    <w:rsid w:val="00613F4E"/>
    <w:rsid w:val="006F0800"/>
    <w:rsid w:val="009A5A0B"/>
    <w:rsid w:val="009E3FD3"/>
    <w:rsid w:val="00A66B2F"/>
    <w:rsid w:val="00AD1C0A"/>
    <w:rsid w:val="00B244BD"/>
    <w:rsid w:val="00ED5070"/>
    <w:rsid w:val="00ED795B"/>
    <w:rsid w:val="00F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7D52C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082F-6FB9-4DE2-8902-C6DD5996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2</cp:revision>
  <dcterms:created xsi:type="dcterms:W3CDTF">2021-02-04T18:54:00Z</dcterms:created>
  <dcterms:modified xsi:type="dcterms:W3CDTF">2021-02-04T18:54:00Z</dcterms:modified>
</cp:coreProperties>
</file>