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23" w:rsidRDefault="006339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 w:rsidR="00A5458F">
        <w:rPr>
          <w:b/>
        </w:rPr>
        <w:tab/>
        <w:t>к рабочей программе «История» 5</w:t>
      </w:r>
      <w:bookmarkStart w:id="0" w:name="_GoBack"/>
      <w:bookmarkEnd w:id="0"/>
      <w:r>
        <w:rPr>
          <w:b/>
        </w:rPr>
        <w:t>-9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5C4C23" w:rsidRDefault="005C4C23">
      <w:pPr>
        <w:pStyle w:val="a5"/>
        <w:spacing w:before="1"/>
        <w:ind w:right="107"/>
        <w:jc w:val="both"/>
        <w:rPr>
          <w:b/>
          <w:i/>
        </w:rPr>
      </w:pPr>
    </w:p>
    <w:p w:rsidR="005C4C23" w:rsidRDefault="006339EE">
      <w:pPr>
        <w:pStyle w:val="a5"/>
        <w:ind w:left="284" w:right="107"/>
        <w:jc w:val="both"/>
      </w:pPr>
      <w:r>
        <w:t>Рабочая программа учебного предмета "История" для 5-9 классов (далее - Программа) разработана: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5C4C23" w:rsidRDefault="006339EE">
      <w:pPr>
        <w:tabs>
          <w:tab w:val="left" w:pos="3555"/>
        </w:tabs>
        <w:ind w:leftChars="100" w:left="220"/>
        <w:jc w:val="both"/>
        <w:rPr>
          <w:rFonts w:ascii="Arial Narrow" w:hAnsi="Arial Narrow"/>
        </w:rPr>
      </w:pPr>
      <w:r>
        <w:rPr>
          <w:color w:val="000000"/>
          <w:sz w:val="24"/>
          <w:szCs w:val="24"/>
        </w:rPr>
        <w:t xml:space="preserve">программа реализована в предметной линии учебников: «Всеобщая история. История древнего мира» для 5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 класса, который подготовлен авторами: В.О. Никишиным, Ф.А. Михайловским..., «</w:t>
      </w:r>
      <w:r>
        <w:rPr>
          <w:sz w:val="24"/>
          <w:szCs w:val="24"/>
        </w:rPr>
        <w:t xml:space="preserve">Всеобщая история. История средних веков» для 6 класса авторами Е.В. </w:t>
      </w:r>
      <w:proofErr w:type="spellStart"/>
      <w:r>
        <w:rPr>
          <w:sz w:val="24"/>
          <w:szCs w:val="24"/>
        </w:rPr>
        <w:t>Агибалова</w:t>
      </w:r>
      <w:proofErr w:type="spellEnd"/>
      <w:r>
        <w:rPr>
          <w:sz w:val="24"/>
          <w:szCs w:val="24"/>
        </w:rPr>
        <w:t xml:space="preserve">,  Г.М. Донской, 7 класса «Всеобщая история. История нового времени» авторами Дмитриева О.В., Карпова С.П; 8 класс «Всеобщая история. История нового времени»18 век автор Н. В.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; 9й класс «Всеобщая </w:t>
      </w:r>
      <w:proofErr w:type="spellStart"/>
      <w:r>
        <w:rPr>
          <w:sz w:val="24"/>
          <w:szCs w:val="24"/>
        </w:rPr>
        <w:t>история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овейшая</w:t>
      </w:r>
      <w:proofErr w:type="spellEnd"/>
      <w:r>
        <w:rPr>
          <w:sz w:val="24"/>
          <w:szCs w:val="24"/>
        </w:rPr>
        <w:t xml:space="preserve"> история. Х1Х- 1914г.» автором Н.В. </w:t>
      </w:r>
      <w:proofErr w:type="spellStart"/>
      <w:r>
        <w:rPr>
          <w:sz w:val="24"/>
          <w:szCs w:val="24"/>
        </w:rPr>
        <w:t>Загладиным</w:t>
      </w:r>
      <w:proofErr w:type="spellEnd"/>
      <w:r>
        <w:rPr>
          <w:sz w:val="24"/>
          <w:szCs w:val="24"/>
        </w:rPr>
        <w:t xml:space="preserve">; 6 й класс «История России с древнейших времён до конца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века» </w:t>
      </w:r>
      <w:proofErr w:type="spellStart"/>
      <w:r>
        <w:rPr>
          <w:sz w:val="24"/>
          <w:szCs w:val="24"/>
        </w:rPr>
        <w:t>Е.В.Пчёлов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В.П.Лукин</w:t>
      </w:r>
      <w:proofErr w:type="spellEnd"/>
      <w:r>
        <w:rPr>
          <w:sz w:val="24"/>
          <w:szCs w:val="24"/>
        </w:rPr>
        <w:t xml:space="preserve">.; 7й класс "История России. Конец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gramStart"/>
      <w:r>
        <w:rPr>
          <w:sz w:val="24"/>
          <w:szCs w:val="24"/>
        </w:rPr>
        <w:t>"Е</w:t>
      </w:r>
      <w:proofErr w:type="gramEnd"/>
      <w:r>
        <w:rPr>
          <w:sz w:val="24"/>
          <w:szCs w:val="24"/>
        </w:rPr>
        <w:t>.В.Пчёлов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В.П.Лукин</w:t>
      </w:r>
      <w:proofErr w:type="spellEnd"/>
      <w:r>
        <w:rPr>
          <w:sz w:val="24"/>
          <w:szCs w:val="24"/>
        </w:rPr>
        <w:t xml:space="preserve">.; 8й класс «История России. 18 век» </w:t>
      </w:r>
      <w:proofErr w:type="spellStart"/>
      <w:r>
        <w:rPr>
          <w:sz w:val="24"/>
          <w:szCs w:val="24"/>
        </w:rPr>
        <w:t>В.Н.Захаров,Е.В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Пчёлов</w:t>
      </w:r>
      <w:proofErr w:type="spellEnd"/>
      <w:r>
        <w:rPr>
          <w:sz w:val="24"/>
          <w:szCs w:val="24"/>
        </w:rPr>
        <w:t xml:space="preserve">; 9й класс «История России.  1801-1914гг.» </w:t>
      </w:r>
      <w:proofErr w:type="spellStart"/>
      <w:r>
        <w:rPr>
          <w:sz w:val="24"/>
          <w:szCs w:val="24"/>
        </w:rPr>
        <w:t>К.А.Соловьёв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А.П.Шевырёв</w:t>
      </w:r>
      <w:proofErr w:type="spellEnd"/>
      <w:r>
        <w:rPr>
          <w:sz w:val="24"/>
          <w:szCs w:val="24"/>
        </w:rPr>
        <w:t>.</w:t>
      </w:r>
    </w:p>
    <w:p w:rsidR="005C4C23" w:rsidRDefault="005C4C23">
      <w:pPr>
        <w:tabs>
          <w:tab w:val="left" w:pos="3555"/>
        </w:tabs>
        <w:jc w:val="both"/>
        <w:rPr>
          <w:rFonts w:ascii="Arial Narrow" w:hAnsi="Arial Narrow"/>
          <w:sz w:val="21"/>
          <w:szCs w:val="21"/>
        </w:rPr>
      </w:pPr>
    </w:p>
    <w:p w:rsidR="005C4C23" w:rsidRDefault="005C4C23">
      <w:pPr>
        <w:tabs>
          <w:tab w:val="left" w:pos="3555"/>
        </w:tabs>
        <w:rPr>
          <w:rFonts w:ascii="Arial Narrow" w:hAnsi="Arial Narrow"/>
        </w:rPr>
      </w:pPr>
    </w:p>
    <w:p w:rsidR="005C4C23" w:rsidRDefault="006339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курса: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-подготовка компетентных людей, способных к активной творческой деятельности;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-развитие самостоятельности и натуралистической инициативности;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-формирование современной целостной картины мира в мировоззрении, гражданской ответственности, духовности и культуры. </w:t>
      </w:r>
    </w:p>
    <w:p w:rsidR="005C4C23" w:rsidRDefault="006339EE">
      <w:pPr>
        <w:pStyle w:val="Style14"/>
        <w:widowControl/>
        <w:ind w:leftChars="100" w:left="2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курса:</w:t>
      </w:r>
    </w:p>
    <w:p w:rsidR="005C4C23" w:rsidRDefault="006339EE">
      <w:pPr>
        <w:ind w:leftChars="100" w:left="220"/>
        <w:jc w:val="both"/>
        <w:rPr>
          <w:sz w:val="24"/>
          <w:szCs w:val="24"/>
        </w:rPr>
      </w:pPr>
      <w:r>
        <w:rPr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5C4C23" w:rsidRDefault="006339EE">
      <w:pPr>
        <w:ind w:leftChars="100"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раскрывать характерные, существенные черты: а) экономического и социального развития России и других стран;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рассматриваемого времени; </w:t>
      </w:r>
    </w:p>
    <w:p w:rsidR="005C4C23" w:rsidRDefault="006339EE">
      <w:pPr>
        <w:ind w:leftChars="100"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5C4C23" w:rsidRDefault="006339EE">
      <w:pPr>
        <w:ind w:leftChars="100"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сопоставлять развитие России и других стран в Новое время, сравнивать исторические ситуации и события; </w:t>
      </w:r>
    </w:p>
    <w:p w:rsidR="005C4C23" w:rsidRDefault="006339EE">
      <w:pPr>
        <w:ind w:leftChars="100" w:left="220"/>
        <w:jc w:val="both"/>
      </w:pPr>
      <w:r>
        <w:rPr>
          <w:sz w:val="24"/>
          <w:szCs w:val="24"/>
        </w:rPr>
        <w:t>• д</w:t>
      </w:r>
      <w:r>
        <w:t xml:space="preserve">авать оценку событиям и личностям отечественной и всеобщей истории рассматриваемого  времени. </w:t>
      </w:r>
    </w:p>
    <w:p w:rsidR="005C4C23" w:rsidRDefault="005C4C23">
      <w:pPr>
        <w:pStyle w:val="a5"/>
        <w:ind w:left="284" w:right="106"/>
        <w:jc w:val="both"/>
        <w:rPr>
          <w:b/>
          <w:i/>
        </w:rPr>
      </w:pPr>
    </w:p>
    <w:p w:rsidR="005C4C23" w:rsidRDefault="006339EE">
      <w:pPr>
        <w:pStyle w:val="a5"/>
        <w:ind w:left="284" w:right="105"/>
        <w:jc w:val="both"/>
      </w:pPr>
      <w:r>
        <w:t>В 5 классе изложение учебного содержания производится  с Первобытности и по Падение Римской империи;</w:t>
      </w:r>
    </w:p>
    <w:p w:rsidR="005C4C23" w:rsidRDefault="006339EE">
      <w:pPr>
        <w:pStyle w:val="a5"/>
        <w:ind w:left="284" w:right="105"/>
        <w:jc w:val="both"/>
      </w:pPr>
      <w:r>
        <w:t>В 6м классе ИСТОРИЯ СРЕДНИХ ВЕКОВ. VI-XV вв.;</w:t>
      </w:r>
    </w:p>
    <w:p w:rsidR="005C4C23" w:rsidRDefault="006339EE">
      <w:pPr>
        <w:pStyle w:val="a5"/>
        <w:ind w:left="284" w:right="105"/>
        <w:jc w:val="both"/>
      </w:pPr>
      <w:r>
        <w:t>В 7м класс ИСТОРИЯ НОВОГО ВРЕМЕНИ. XVI-XVII вв.</w:t>
      </w:r>
      <w:proofErr w:type="gramStart"/>
      <w:r>
        <w:t xml:space="preserve"> ;</w:t>
      </w:r>
      <w:proofErr w:type="gramEnd"/>
    </w:p>
    <w:p w:rsidR="005C4C23" w:rsidRDefault="006339EE">
      <w:pPr>
        <w:pStyle w:val="a5"/>
        <w:ind w:left="284" w:right="105"/>
        <w:jc w:val="both"/>
      </w:pPr>
      <w:r>
        <w:t>В 8м классе ИСТОРИЯ НОВОГО ВРЕМЕНИ. XVI-XVII;</w:t>
      </w:r>
    </w:p>
    <w:p w:rsidR="005C4C23" w:rsidRDefault="006339EE">
      <w:pPr>
        <w:pStyle w:val="a5"/>
        <w:ind w:left="284" w:right="105"/>
        <w:jc w:val="both"/>
      </w:pPr>
      <w:r>
        <w:t>В 9м классе ИСТОРИЯ НОВОГО ВРЕМЕНИ. XIX в. Мир к началу XX в. События российской истории рассматриваются в широком мировом контексте.</w:t>
      </w:r>
    </w:p>
    <w:p w:rsidR="005C4C23" w:rsidRDefault="006339EE">
      <w:pPr>
        <w:pStyle w:val="a5"/>
        <w:ind w:left="284" w:right="105"/>
        <w:jc w:val="both"/>
      </w:pPr>
      <w:r>
        <w:t xml:space="preserve">В программе учитывалось также, что в 5 класс, желая получить образование, могут прийти ученики из разных школ. Поэтому более простое учебное содержание позволит школьникам </w:t>
      </w:r>
      <w:r>
        <w:lastRenderedPageBreak/>
        <w:t xml:space="preserve">легче освоиться с новым коллективом и требованиями нового для них учителя-предметника. Подобный выбор структуры учебного содержания и распределение его на пять учебных лет обусловлен содержательно-целевыми и психологическими причинами. </w:t>
      </w:r>
    </w:p>
    <w:p w:rsidR="005C4C23" w:rsidRDefault="006339EE">
      <w:pPr>
        <w:pStyle w:val="a5"/>
        <w:ind w:left="284" w:right="105"/>
        <w:jc w:val="both"/>
      </w:pPr>
      <w:r>
        <w:t xml:space="preserve">В последовательном раскрытии учебного содержания ведущая роль отведена важнейшим </w:t>
      </w:r>
      <w:proofErr w:type="spellStart"/>
      <w:r>
        <w:t>событиям</w:t>
      </w:r>
      <w:proofErr w:type="gramStart"/>
      <w:r>
        <w:t>,ф</w:t>
      </w:r>
      <w:proofErr w:type="gramEnd"/>
      <w:r>
        <w:t>ундаментальным</w:t>
      </w:r>
      <w:proofErr w:type="spellEnd"/>
      <w:r>
        <w:t xml:space="preserve"> идеям, важнейшим теориям,  современным проблемам общества, в решении которых необходима опора на исторические знания. Помимо основ наук, в содержание учебного предмета включен также ряд сведений занимательного, исторического, культурологического, экологического и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5C4C23" w:rsidRDefault="005C4C23">
      <w:pPr>
        <w:pStyle w:val="a5"/>
        <w:ind w:left="284" w:right="105"/>
        <w:jc w:val="both"/>
      </w:pPr>
    </w:p>
    <w:p w:rsidR="005C4C23" w:rsidRDefault="006339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«История» на уровне основного общего образования в соответствии с учебным планом школы и с учётом годового календарного графика отводится 374 часа из расчета: в 5-8 классах – 2 часа в неделю (68 часа в год), в 9м классе -3 часа в неделю (1-2 в год).</w:t>
      </w:r>
    </w:p>
    <w:p w:rsidR="005C4C23" w:rsidRDefault="005C4C23">
      <w:pPr>
        <w:pStyle w:val="a5"/>
        <w:spacing w:before="2"/>
        <w:ind w:left="284"/>
      </w:pPr>
    </w:p>
    <w:p w:rsidR="005C4C23" w:rsidRDefault="006339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5C4C23" w:rsidRDefault="005C4C23">
      <w:pPr>
        <w:pStyle w:val="a6"/>
        <w:tabs>
          <w:tab w:val="left" w:pos="1533"/>
        </w:tabs>
        <w:ind w:left="0"/>
        <w:jc w:val="both"/>
        <w:rPr>
          <w:b/>
        </w:rPr>
      </w:pPr>
    </w:p>
    <w:p w:rsidR="005C4C23" w:rsidRDefault="005C4C23">
      <w:pPr>
        <w:pStyle w:val="a6"/>
        <w:tabs>
          <w:tab w:val="left" w:pos="1533"/>
        </w:tabs>
        <w:ind w:left="0"/>
        <w:jc w:val="both"/>
        <w:rPr>
          <w:b/>
        </w:rPr>
      </w:pPr>
    </w:p>
    <w:p w:rsidR="005C4C23" w:rsidRDefault="006339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</w:t>
      </w:r>
      <w:proofErr w:type="spellStart"/>
      <w:r>
        <w:rPr>
          <w:b/>
        </w:rPr>
        <w:t>Кубановедение</w:t>
      </w:r>
      <w:proofErr w:type="spellEnd"/>
      <w:r>
        <w:rPr>
          <w:b/>
        </w:rPr>
        <w:t>» 5-9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5C4C23" w:rsidRDefault="005C4C23">
      <w:pPr>
        <w:pStyle w:val="a5"/>
        <w:spacing w:before="1"/>
        <w:ind w:right="107"/>
        <w:jc w:val="both"/>
        <w:rPr>
          <w:b/>
          <w:i/>
        </w:rPr>
      </w:pPr>
    </w:p>
    <w:p w:rsidR="005C4C23" w:rsidRDefault="006339EE">
      <w:pPr>
        <w:pStyle w:val="a5"/>
        <w:ind w:left="284" w:right="107"/>
        <w:jc w:val="both"/>
      </w:pPr>
      <w:r>
        <w:t>Рабочая программа учебного предмета "</w:t>
      </w:r>
      <w:proofErr w:type="spellStart"/>
      <w:r>
        <w:t>Кубановедение</w:t>
      </w:r>
      <w:proofErr w:type="spellEnd"/>
      <w:r>
        <w:t>" для 5-9 классов (далее - Программа) разработана: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5C4C23" w:rsidRDefault="006339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программа реализована в предметной линии учебников «</w:t>
      </w:r>
      <w:proofErr w:type="spellStart"/>
      <w:r>
        <w:rPr>
          <w:rFonts w:ascii="Times New Roman" w:hAnsi="Times New Roman"/>
          <w:color w:val="000000"/>
        </w:rPr>
        <w:t>Кубановедение</w:t>
      </w:r>
      <w:proofErr w:type="spellEnd"/>
      <w:r>
        <w:rPr>
          <w:rFonts w:ascii="Times New Roman" w:hAnsi="Times New Roman"/>
          <w:color w:val="000000"/>
        </w:rPr>
        <w:t xml:space="preserve">» для 5-9 классов  </w:t>
      </w:r>
      <w:r>
        <w:rPr>
          <w:rFonts w:ascii="Times New Roman" w:hAnsi="Times New Roman"/>
        </w:rPr>
        <w:t>А.А. Зайцева</w:t>
      </w:r>
      <w:r>
        <w:rPr>
          <w:rFonts w:ascii="Times New Roman" w:hAnsi="Times New Roman"/>
          <w:color w:val="000000"/>
        </w:rPr>
        <w:t xml:space="preserve">. </w:t>
      </w:r>
    </w:p>
    <w:p w:rsidR="005C4C23" w:rsidRDefault="006339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курса: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>ционных ценностей многонационального российского общества; вос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 xml:space="preserve">питание чувства ответственности и долга перед Родиной.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Формирование ответственного отношения к учению, овладение навыками саморазвития и самообразования.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Формирование целостного мировоззрения, соответствующего со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>временному уровню развития науки и общественной практики, учи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 xml:space="preserve">тывающего социальное, культурное, языковое, духовное многообразие современного мира. </w:t>
      </w:r>
    </w:p>
    <w:p w:rsidR="005C4C23" w:rsidRDefault="006339EE">
      <w:pPr>
        <w:pStyle w:val="ConsPlusNormal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</w:t>
      </w:r>
      <w:r>
        <w:rPr>
          <w:rFonts w:ascii="Times New Roman" w:hAnsi="Times New Roman" w:cs="Times New Roman"/>
          <w:vanish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дициям, языкам, ценностям народов России и народов мира; готовно</w:t>
      </w:r>
      <w:r>
        <w:rPr>
          <w:rFonts w:ascii="Times New Roman" w:hAnsi="Times New Roman" w:cs="Times New Roman"/>
          <w:vanish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сти и способности вести диалог с другими людьми и достигать в нём взаимопонимания.</w:t>
      </w:r>
    </w:p>
    <w:p w:rsidR="005C4C23" w:rsidRDefault="006339EE">
      <w:pPr>
        <w:pStyle w:val="ConsPlusNormal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Овладение целостными представлениями о природных особенно</w:t>
      </w:r>
      <w:r>
        <w:rPr>
          <w:vanish/>
          <w:sz w:val="24"/>
          <w:szCs w:val="24"/>
        </w:rPr>
        <w:t>-</w:t>
      </w:r>
      <w:r>
        <w:rPr>
          <w:sz w:val="24"/>
          <w:szCs w:val="24"/>
        </w:rPr>
        <w:t xml:space="preserve">стях своего региона и его </w:t>
      </w:r>
      <w:r>
        <w:rPr>
          <w:sz w:val="24"/>
          <w:szCs w:val="24"/>
        </w:rPr>
        <w:lastRenderedPageBreak/>
        <w:t xml:space="preserve">историческом пути.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Систематизация </w:t>
      </w:r>
      <w:proofErr w:type="gramStart"/>
      <w:r>
        <w:rPr>
          <w:sz w:val="24"/>
          <w:szCs w:val="24"/>
        </w:rPr>
        <w:t>знании</w:t>
      </w:r>
      <w:proofErr w:type="gramEnd"/>
      <w:r>
        <w:rPr>
          <w:sz w:val="24"/>
          <w:szCs w:val="24"/>
        </w:rPr>
        <w:t xml:space="preserve"> о природе,  истории, особенностях развития хозяйства кубанского региона и культуры народов, проживающих на его территории.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Чтение исторических и географических карт Краснодарского края с опорой на легенду,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Определение и объяснение своего отношения (аргументированно) к наиболее значительным событиям и личностям в истории Кубани. </w:t>
      </w:r>
    </w:p>
    <w:p w:rsidR="005C4C23" w:rsidRDefault="006339E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навыков проектно-исследовательской деятельности в курсе «</w:t>
      </w:r>
      <w:proofErr w:type="spellStart"/>
      <w:r>
        <w:rPr>
          <w:sz w:val="24"/>
          <w:szCs w:val="24"/>
        </w:rPr>
        <w:t>Кубановедение</w:t>
      </w:r>
      <w:proofErr w:type="spellEnd"/>
      <w:r>
        <w:rPr>
          <w:sz w:val="24"/>
          <w:szCs w:val="24"/>
        </w:rPr>
        <w:t xml:space="preserve">». </w:t>
      </w:r>
    </w:p>
    <w:p w:rsidR="005C4C23" w:rsidRDefault="005C4C23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В отборе содержания курса права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</w:t>
      </w:r>
      <w:proofErr w:type="spellStart"/>
      <w:r>
        <w:rPr>
          <w:rFonts w:eastAsiaTheme="majorEastAsia"/>
          <w:bCs/>
          <w:lang w:eastAsia="ru-RU"/>
        </w:rPr>
        <w:t>Кубановедения</w:t>
      </w:r>
      <w:proofErr w:type="spellEnd"/>
      <w:r>
        <w:rPr>
          <w:rFonts w:eastAsiaTheme="majorEastAsia"/>
          <w:bCs/>
          <w:lang w:eastAsia="ru-RU"/>
        </w:rPr>
        <w:t xml:space="preserve"> в школьном предмете, современных достижений, его прикладного и теоретического значения</w:t>
      </w:r>
      <w:r w:rsidRPr="004C1EBC">
        <w:rPr>
          <w:rFonts w:eastAsiaTheme="majorEastAsia"/>
          <w:bCs/>
          <w:lang w:eastAsia="ru-RU"/>
        </w:rPr>
        <w:t>.</w:t>
      </w:r>
    </w:p>
    <w:p w:rsidR="005C4C23" w:rsidRDefault="005C4C23">
      <w:pPr>
        <w:pStyle w:val="a5"/>
        <w:ind w:left="284" w:right="106"/>
        <w:jc w:val="both"/>
        <w:rPr>
          <w:b/>
          <w:i/>
        </w:rPr>
      </w:pPr>
    </w:p>
    <w:p w:rsidR="005C4C23" w:rsidRDefault="006339EE">
      <w:pPr>
        <w:pStyle w:val="a5"/>
        <w:ind w:left="284" w:right="105"/>
        <w:jc w:val="both"/>
      </w:pPr>
      <w:r>
        <w:t xml:space="preserve">В 5-9 классе изложение учебного содержания производится последовательно, в соответствии с курсом истории.  </w:t>
      </w:r>
    </w:p>
    <w:p w:rsidR="005C4C23" w:rsidRDefault="006339EE">
      <w:pPr>
        <w:pStyle w:val="a5"/>
        <w:ind w:left="284" w:right="105"/>
        <w:jc w:val="both"/>
      </w:pPr>
      <w:r>
        <w:t xml:space="preserve">В программе учитывалось также, что в 5 класс, желая получить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Подобный выбор структуры учебного содержания и распределение его на пять учебных лет обусловлен содержательно-целевыми и психологическими причинами. </w:t>
      </w:r>
    </w:p>
    <w:p w:rsidR="005C4C23" w:rsidRDefault="006339EE">
      <w:pPr>
        <w:pStyle w:val="a5"/>
        <w:ind w:left="284" w:right="105"/>
        <w:jc w:val="both"/>
      </w:pPr>
      <w:r>
        <w:t>В последовательном раскрытии учебного содержания ведущая роль отведена фундаментальным идеям, важнейшим теориям, законам и понятиям истории, культуры, в решении которых необходимы фактические знания. Помимо основ наук, в содержание учебного предмета включен также ряд сведений занимательного, исторического, культурологического,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5C4C23" w:rsidRDefault="005C4C23">
      <w:pPr>
        <w:pStyle w:val="a5"/>
        <w:ind w:left="284" w:right="105"/>
        <w:jc w:val="both"/>
      </w:pPr>
    </w:p>
    <w:p w:rsidR="005C4C23" w:rsidRDefault="006339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</w:t>
      </w:r>
      <w:proofErr w:type="spellStart"/>
      <w:r>
        <w:t>Кубановедение</w:t>
      </w:r>
      <w:proofErr w:type="spellEnd"/>
      <w:r>
        <w:t>» на уровне основного общего образования в соответствии с учебным планом школы и с учётом годового календарного графика отводится 170 часов из расчета: в 5-9 классах – 1 час в неделю (34 часа в год).</w:t>
      </w:r>
    </w:p>
    <w:p w:rsidR="005C4C23" w:rsidRDefault="005C4C23">
      <w:pPr>
        <w:pStyle w:val="a5"/>
        <w:spacing w:before="2"/>
        <w:ind w:left="284"/>
      </w:pPr>
    </w:p>
    <w:p w:rsidR="005C4C23" w:rsidRDefault="006339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5C4C23" w:rsidRDefault="005C4C23">
      <w:pPr>
        <w:pStyle w:val="a5"/>
        <w:ind w:left="284"/>
      </w:pPr>
    </w:p>
    <w:p w:rsidR="005C4C23" w:rsidRDefault="005C4C23">
      <w:pPr>
        <w:pStyle w:val="a6"/>
        <w:tabs>
          <w:tab w:val="left" w:pos="1533"/>
        </w:tabs>
        <w:rPr>
          <w:b/>
        </w:rPr>
      </w:pPr>
    </w:p>
    <w:p w:rsidR="005C4C23" w:rsidRDefault="006339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«Обществознание» 6-9</w:t>
      </w:r>
      <w:r>
        <w:rPr>
          <w:b/>
          <w:spacing w:val="-9"/>
        </w:rPr>
        <w:t xml:space="preserve"> </w:t>
      </w:r>
      <w:r>
        <w:rPr>
          <w:b/>
        </w:rPr>
        <w:t xml:space="preserve">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базовый уровень)</w:t>
      </w:r>
    </w:p>
    <w:p w:rsidR="005C4C23" w:rsidRDefault="005C4C23">
      <w:pPr>
        <w:pStyle w:val="a5"/>
        <w:spacing w:before="1"/>
        <w:ind w:right="107"/>
        <w:jc w:val="both"/>
        <w:rPr>
          <w:b/>
          <w:i/>
        </w:rPr>
      </w:pPr>
    </w:p>
    <w:p w:rsidR="005C4C23" w:rsidRDefault="006339EE">
      <w:pPr>
        <w:pStyle w:val="a5"/>
        <w:ind w:left="284" w:right="107"/>
        <w:jc w:val="both"/>
      </w:pPr>
      <w:r>
        <w:t>Рабочая программа учебного предмета "Обществознание" для 6-9 классов (далее - Программа) разработана: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5C4C23" w:rsidRDefault="006339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реализована в предметной линии учебников «Обществознание» для 6-9 классов (базовый уровень), которые подготовлены авторской программой </w:t>
      </w:r>
      <w:r>
        <w:rPr>
          <w:rFonts w:ascii="Times New Roman" w:hAnsi="Times New Roman"/>
        </w:rPr>
        <w:t xml:space="preserve">авторов О.А. Котовой, Т.Е. </w:t>
      </w:r>
      <w:proofErr w:type="spellStart"/>
      <w:r>
        <w:rPr>
          <w:rFonts w:ascii="Times New Roman" w:hAnsi="Times New Roman"/>
        </w:rPr>
        <w:t>Лисковой</w:t>
      </w:r>
      <w:proofErr w:type="spellEnd"/>
      <w:r>
        <w:rPr>
          <w:rFonts w:ascii="Times New Roman" w:eastAsia="TimesNewRomanPSMT" w:hAnsi="Times New Roman"/>
          <w:color w:val="000000"/>
          <w:lang w:eastAsia="zh-CN" w:bidi="ar"/>
        </w:rPr>
        <w:t>.</w:t>
      </w:r>
    </w:p>
    <w:p w:rsidR="005C4C23" w:rsidRDefault="006339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Цели курса: </w:t>
      </w:r>
    </w:p>
    <w:p w:rsidR="005C4C23" w:rsidRDefault="006339EE">
      <w:pPr>
        <w:numPr>
          <w:ilvl w:val="0"/>
          <w:numId w:val="4"/>
        </w:numPr>
        <w:tabs>
          <w:tab w:val="left" w:pos="968"/>
        </w:tabs>
        <w:spacing w:line="233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мотивированность</w:t>
      </w:r>
      <w:proofErr w:type="spellEnd"/>
      <w:r>
        <w:rPr>
          <w:sz w:val="24"/>
          <w:szCs w:val="24"/>
        </w:rPr>
        <w:t xml:space="preserve"> и 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C4C23" w:rsidRDefault="005C4C2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C4C23" w:rsidRDefault="006339EE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наличие у выпускника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C4C23" w:rsidRDefault="005C4C2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Программа направлена на решение следующих </w:t>
      </w:r>
      <w:r>
        <w:rPr>
          <w:rFonts w:eastAsiaTheme="majorEastAsia"/>
          <w:b/>
          <w:bCs/>
          <w:lang w:eastAsia="ru-RU"/>
        </w:rPr>
        <w:t>задач:</w:t>
      </w:r>
      <w:r>
        <w:rPr>
          <w:rFonts w:eastAsiaTheme="majorEastAsia"/>
          <w:bCs/>
          <w:lang w:eastAsia="ru-RU"/>
        </w:rPr>
        <w:t xml:space="preserve"> </w:t>
      </w:r>
    </w:p>
    <w:p w:rsidR="005C4C23" w:rsidRDefault="006339EE">
      <w:pPr>
        <w:numPr>
          <w:ilvl w:val="0"/>
          <w:numId w:val="4"/>
        </w:numPr>
        <w:tabs>
          <w:tab w:val="left" w:pos="620"/>
        </w:tabs>
        <w:spacing w:line="233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Theme="majorEastAsia"/>
          <w:bCs/>
          <w:lang w:eastAsia="ru-RU"/>
        </w:rPr>
        <w:t xml:space="preserve"> </w:t>
      </w:r>
      <w:r>
        <w:t>научиться</w:t>
      </w:r>
      <w:r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C4C23" w:rsidRDefault="005C4C2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C4C23" w:rsidRDefault="006339EE">
      <w:pPr>
        <w:numPr>
          <w:ilvl w:val="0"/>
          <w:numId w:val="4"/>
        </w:numPr>
        <w:tabs>
          <w:tab w:val="left" w:pos="620"/>
        </w:tabs>
        <w:spacing w:line="23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C4C23" w:rsidRDefault="005C4C2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5C4C23" w:rsidRDefault="006339EE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1) использование элементов причинно-следственного анализа;</w:t>
      </w:r>
    </w:p>
    <w:p w:rsidR="005C4C23" w:rsidRDefault="006339EE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2) исследование несложных реальных связей и зависимостей;</w:t>
      </w:r>
    </w:p>
    <w:p w:rsidR="005C4C23" w:rsidRDefault="005C4C2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C4C23" w:rsidRDefault="006339EE">
      <w:pPr>
        <w:spacing w:line="233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C4C23" w:rsidRDefault="005C4C23">
      <w:pPr>
        <w:spacing w:line="14" w:lineRule="exact"/>
        <w:rPr>
          <w:sz w:val="20"/>
          <w:szCs w:val="20"/>
        </w:rPr>
      </w:pPr>
    </w:p>
    <w:p w:rsidR="005C4C23" w:rsidRDefault="006339EE">
      <w:pPr>
        <w:numPr>
          <w:ilvl w:val="0"/>
          <w:numId w:val="5"/>
        </w:numPr>
        <w:tabs>
          <w:tab w:val="left" w:pos="632"/>
        </w:tabs>
        <w:spacing w:line="234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типа.</w:t>
      </w:r>
    </w:p>
    <w:p w:rsidR="005C4C23" w:rsidRDefault="005C4C23">
      <w:pPr>
        <w:spacing w:line="13" w:lineRule="exact"/>
        <w:rPr>
          <w:sz w:val="24"/>
          <w:szCs w:val="24"/>
        </w:rPr>
      </w:pPr>
    </w:p>
    <w:p w:rsidR="005C4C23" w:rsidRDefault="005C4C23">
      <w:pPr>
        <w:pStyle w:val="a5"/>
        <w:ind w:right="106"/>
        <w:jc w:val="both"/>
        <w:rPr>
          <w:rFonts w:eastAsiaTheme="majorEastAsia"/>
          <w:bCs/>
          <w:lang w:eastAsia="ru-RU"/>
        </w:rPr>
      </w:pPr>
    </w:p>
    <w:p w:rsidR="005C4C23" w:rsidRPr="004C1EBC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В отборе содержания курса обществознания</w:t>
      </w:r>
      <w:r w:rsidRPr="004C1EBC">
        <w:rPr>
          <w:rFonts w:eastAsiaTheme="majorEastAsia"/>
          <w:bCs/>
          <w:lang w:eastAsia="ru-RU"/>
        </w:rPr>
        <w:t xml:space="preserve"> </w:t>
      </w:r>
      <w:r>
        <w:rPr>
          <w:rFonts w:eastAsiaTheme="majorEastAsia"/>
          <w:bCs/>
          <w:lang w:eastAsia="ru-RU"/>
        </w:rPr>
        <w:t xml:space="preserve">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теории развития  понятий в школьном предмете, современных достижений науки обществознания, её прикладного и культурологического значения, </w:t>
      </w:r>
      <w:proofErr w:type="spellStart"/>
      <w:r>
        <w:rPr>
          <w:rFonts w:eastAsiaTheme="majorEastAsia"/>
          <w:bCs/>
          <w:lang w:eastAsia="ru-RU"/>
        </w:rPr>
        <w:t>экологизации</w:t>
      </w:r>
      <w:proofErr w:type="spellEnd"/>
      <w:r>
        <w:rPr>
          <w:rFonts w:eastAsiaTheme="majorEastAsia"/>
          <w:bCs/>
          <w:lang w:eastAsia="ru-RU"/>
        </w:rPr>
        <w:t xml:space="preserve"> и преемственности развивающего образовательного процесса</w:t>
      </w:r>
      <w:r w:rsidRPr="004C1EBC">
        <w:rPr>
          <w:rFonts w:eastAsiaTheme="majorEastAsia"/>
          <w:bCs/>
          <w:lang w:eastAsia="ru-RU"/>
        </w:rPr>
        <w:t>.</w:t>
      </w:r>
    </w:p>
    <w:p w:rsidR="005C4C23" w:rsidRDefault="005C4C23">
      <w:pPr>
        <w:pStyle w:val="a5"/>
        <w:ind w:left="284" w:right="106"/>
        <w:jc w:val="both"/>
        <w:rPr>
          <w:b/>
          <w:i/>
        </w:rPr>
      </w:pPr>
    </w:p>
    <w:p w:rsidR="005C4C23" w:rsidRDefault="006339EE">
      <w:pPr>
        <w:pStyle w:val="a5"/>
        <w:ind w:left="284" w:right="105"/>
        <w:jc w:val="both"/>
      </w:pPr>
      <w:r>
        <w:t>В 6 классе изложение учебного содержания производится на основе изучения связей людей в обществе, изучения сфер общественной жизни, истории развития общества, изучения современного Российского общества.</w:t>
      </w:r>
    </w:p>
    <w:p w:rsidR="005C4C23" w:rsidRDefault="006339EE">
      <w:pPr>
        <w:pStyle w:val="a5"/>
        <w:ind w:left="284" w:right="105"/>
        <w:jc w:val="both"/>
      </w:pPr>
      <w:r>
        <w:t>В 7 классе идёт продолжение раскрытия содержания курса на примере правоведения.</w:t>
      </w:r>
    </w:p>
    <w:p w:rsidR="005C4C23" w:rsidRDefault="006339EE">
      <w:pPr>
        <w:pStyle w:val="a5"/>
        <w:ind w:left="284" w:right="105"/>
        <w:jc w:val="both"/>
      </w:pPr>
      <w:r>
        <w:t>В 8м классе идет продолжение раскрытия курса на основе экономики.</w:t>
      </w:r>
    </w:p>
    <w:p w:rsidR="005C4C23" w:rsidRDefault="006339EE">
      <w:pPr>
        <w:pStyle w:val="a5"/>
        <w:ind w:left="284" w:right="105"/>
        <w:jc w:val="both"/>
      </w:pPr>
      <w:r>
        <w:t xml:space="preserve">В 9м классе идет изучение </w:t>
      </w:r>
      <w:proofErr w:type="spellStart"/>
      <w:r>
        <w:t>развитя</w:t>
      </w:r>
      <w:proofErr w:type="spellEnd"/>
      <w:r>
        <w:t xml:space="preserve"> курса на основе изучения политологии, роли человека в меняющемся обществе. Такая последовательность изучения содержания обществознания позволяет в средней школе более подробно ознакомиться с учением о человеке, с особенностями развития человеческих отношений,  политики и права. </w:t>
      </w:r>
    </w:p>
    <w:p w:rsidR="005C4C23" w:rsidRDefault="006339EE">
      <w:pPr>
        <w:pStyle w:val="a5"/>
        <w:ind w:left="284" w:right="105"/>
        <w:jc w:val="both"/>
      </w:pPr>
      <w:r>
        <w:t xml:space="preserve">Подобный выбор структуры учебного содержания и распределение его на четыре учебных года обусловлен содержательно-целевыми и психологическими причинами. </w:t>
      </w:r>
    </w:p>
    <w:p w:rsidR="005C4C23" w:rsidRDefault="006339EE">
      <w:pPr>
        <w:pStyle w:val="a5"/>
        <w:ind w:left="284" w:right="105"/>
        <w:jc w:val="both"/>
      </w:pPr>
      <w:r>
        <w:t xml:space="preserve">В последовательном раскрытии учебного содержания ведущая роль отведена фундаментальным идеям, важнейшим теориям, законам и понятиям теоретического и прикладного обществознания. Помимо основ наук, в содержание учебного предмета включен также ряд сведений занимательного, исторического, культурологического, экологического и практического характера, содействующих мотивации учения, формированию познавательных интересов и </w:t>
      </w:r>
      <w:r>
        <w:lastRenderedPageBreak/>
        <w:t>решению других задач развития личности.</w:t>
      </w:r>
    </w:p>
    <w:p w:rsidR="005C4C23" w:rsidRDefault="005C4C23">
      <w:pPr>
        <w:pStyle w:val="a5"/>
        <w:ind w:left="284" w:right="105"/>
        <w:jc w:val="both"/>
      </w:pPr>
    </w:p>
    <w:p w:rsidR="005C4C23" w:rsidRDefault="006339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«Обществознания» на уровне основного среднего образования в соответствии с учебным планом школы и с учётом годового календарного графика отводится 136 часов из расчета: в 6-9 классах – 1 час в неделю (34 часов в год).</w:t>
      </w:r>
    </w:p>
    <w:p w:rsidR="005C4C23" w:rsidRDefault="005C4C23">
      <w:pPr>
        <w:pStyle w:val="a5"/>
        <w:spacing w:before="2"/>
        <w:ind w:left="284"/>
      </w:pPr>
    </w:p>
    <w:p w:rsidR="005C4C23" w:rsidRDefault="006339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5C4C23" w:rsidRDefault="005C4C23">
      <w:pPr>
        <w:pStyle w:val="a5"/>
        <w:ind w:left="284"/>
      </w:pPr>
    </w:p>
    <w:p w:rsidR="005C4C23" w:rsidRDefault="005C4C23">
      <w:pPr>
        <w:pStyle w:val="a5"/>
        <w:ind w:left="284"/>
      </w:pPr>
    </w:p>
    <w:sectPr w:rsidR="005C4C23">
      <w:footerReference w:type="default" r:id="rId10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5" w:rsidRDefault="00D76155">
      <w:r>
        <w:separator/>
      </w:r>
    </w:p>
  </w:endnote>
  <w:endnote w:type="continuationSeparator" w:id="0">
    <w:p w:rsidR="00D76155" w:rsidRDefault="00D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3" w:rsidRDefault="006339E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C4C23" w:rsidRDefault="005C4C23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6" o:spt="202" type="#_x0000_t202" style="position:absolute;left:0pt;margin-left:291.75pt;margin-top:778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M6ctkAAAANAQAADwAAAAAAAAABACAAAAAiAAAAZHJzL2Rvd25yZXYu&#10;eG1sUEsBAhQAFAAAAAgAh07iQMAdxAj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5" w:rsidRDefault="00D76155">
      <w:r>
        <w:separator/>
      </w:r>
    </w:p>
  </w:footnote>
  <w:footnote w:type="continuationSeparator" w:id="0">
    <w:p w:rsidR="00D76155" w:rsidRDefault="00D7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0BB1"/>
    <w:multiLevelType w:val="singleLevel"/>
    <w:tmpl w:val="D2E70BB1"/>
    <w:lvl w:ilvl="0">
      <w:start w:val="1"/>
      <w:numFmt w:val="decimal"/>
      <w:suff w:val="space"/>
      <w:lvlText w:val="%1."/>
      <w:lvlJc w:val="left"/>
    </w:lvl>
  </w:abstractNum>
  <w:abstractNum w:abstractNumId="1">
    <w:nsid w:val="0000767D"/>
    <w:multiLevelType w:val="multilevel"/>
    <w:tmpl w:val="0000767D"/>
    <w:lvl w:ilvl="0">
      <w:start w:val="4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7A5A"/>
    <w:multiLevelType w:val="multilevel"/>
    <w:tmpl w:val="00007A5A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D3834"/>
    <w:multiLevelType w:val="multilevel"/>
    <w:tmpl w:val="2F5D3834"/>
    <w:lvl w:ilvl="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4">
    <w:nsid w:val="6D552EAD"/>
    <w:multiLevelType w:val="multilevel"/>
    <w:tmpl w:val="6D55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3C3755"/>
    <w:rsid w:val="00403922"/>
    <w:rsid w:val="004C1EBC"/>
    <w:rsid w:val="004E437A"/>
    <w:rsid w:val="0059153A"/>
    <w:rsid w:val="005C4C23"/>
    <w:rsid w:val="005D2C28"/>
    <w:rsid w:val="005F1FFC"/>
    <w:rsid w:val="00613F4E"/>
    <w:rsid w:val="006339EE"/>
    <w:rsid w:val="006F0800"/>
    <w:rsid w:val="00847015"/>
    <w:rsid w:val="009A5A0B"/>
    <w:rsid w:val="009E3FD3"/>
    <w:rsid w:val="00A5458F"/>
    <w:rsid w:val="00A66B2F"/>
    <w:rsid w:val="00AD1C0A"/>
    <w:rsid w:val="00B244BD"/>
    <w:rsid w:val="00D76155"/>
    <w:rsid w:val="00ED5070"/>
    <w:rsid w:val="00ED795B"/>
    <w:rsid w:val="00F04650"/>
    <w:rsid w:val="00F91D19"/>
    <w:rsid w:val="12B00FB1"/>
    <w:rsid w:val="296B3F25"/>
    <w:rsid w:val="65A664FA"/>
    <w:rsid w:val="776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E5C7D-DC1D-46E3-9F37-BA34CC6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3</cp:revision>
  <dcterms:created xsi:type="dcterms:W3CDTF">2021-02-07T13:13:00Z</dcterms:created>
  <dcterms:modified xsi:type="dcterms:W3CDTF">2022-10-03T17:28:00Z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